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4F60A" w14:textId="77777777" w:rsidR="005533BB" w:rsidRDefault="005533BB" w:rsidP="0076415F">
      <w:pPr>
        <w:pStyle w:val="Header"/>
        <w:jc w:val="center"/>
        <w:outlineLvl w:val="0"/>
        <w:rPr>
          <w:b/>
          <w:bCs/>
          <w:sz w:val="28"/>
          <w:szCs w:val="28"/>
        </w:rPr>
      </w:pPr>
      <w:r w:rsidRPr="008E3863">
        <w:rPr>
          <w:b/>
          <w:bCs/>
          <w:sz w:val="28"/>
          <w:szCs w:val="28"/>
        </w:rPr>
        <w:t>USMS POOL LENGTH REPORTING FORM</w:t>
      </w:r>
      <w:r>
        <w:rPr>
          <w:b/>
          <w:bCs/>
          <w:sz w:val="28"/>
          <w:szCs w:val="28"/>
        </w:rPr>
        <w:t>S</w:t>
      </w:r>
    </w:p>
    <w:p w14:paraId="0DCB610C" w14:textId="00A47D1D" w:rsidR="005533BB" w:rsidRDefault="005533BB" w:rsidP="0076415F">
      <w:pPr>
        <w:pStyle w:val="Header"/>
        <w:jc w:val="center"/>
        <w:outlineLvl w:val="0"/>
      </w:pPr>
      <w:r>
        <w:t>For initial pool length certification as well as pool length c</w:t>
      </w:r>
      <w:r w:rsidR="009E055C">
        <w:t>onfirm</w:t>
      </w:r>
      <w:r>
        <w:t>ation for bulkhead pools</w:t>
      </w:r>
    </w:p>
    <w:p w14:paraId="4E56B8F0" w14:textId="77777777" w:rsidR="005533BB" w:rsidRDefault="005533BB" w:rsidP="005533BB"/>
    <w:p w14:paraId="7001B623" w14:textId="7A38E2BD" w:rsidR="005533BB" w:rsidRDefault="005533BB" w:rsidP="005533BB">
      <w:pPr>
        <w:spacing w:before="4"/>
        <w:ind w:right="54"/>
        <w:rPr>
          <w:bCs/>
        </w:rPr>
      </w:pPr>
      <w:r w:rsidRPr="00851079">
        <w:rPr>
          <w:bCs/>
        </w:rPr>
        <w:t>Maintaining pool length certification forms is an LMSC responsibility. Completed forms sh</w:t>
      </w:r>
      <w:r>
        <w:rPr>
          <w:bCs/>
        </w:rPr>
        <w:t xml:space="preserve">all </w:t>
      </w:r>
      <w:r w:rsidRPr="00851079">
        <w:rPr>
          <w:bCs/>
        </w:rPr>
        <w:t xml:space="preserve">be sent to the </w:t>
      </w:r>
      <w:r>
        <w:rPr>
          <w:bCs/>
        </w:rPr>
        <w:t xml:space="preserve">LMSC </w:t>
      </w:r>
      <w:r w:rsidRPr="00851079">
        <w:rPr>
          <w:bCs/>
        </w:rPr>
        <w:t xml:space="preserve">Top Ten Recorder. </w:t>
      </w:r>
      <w:r>
        <w:rPr>
          <w:bCs/>
        </w:rPr>
        <w:t xml:space="preserve">If a pool being considered for a sanctioned or recognized competition is </w:t>
      </w:r>
      <w:r w:rsidRPr="00C61B84">
        <w:rPr>
          <w:b/>
        </w:rPr>
        <w:t>NOT</w:t>
      </w:r>
      <w:r>
        <w:rPr>
          <w:bCs/>
        </w:rPr>
        <w:t xml:space="preserve"> on file with the USMS National Swims Coordinator, the</w:t>
      </w:r>
      <w:r w:rsidR="00E675DF">
        <w:rPr>
          <w:bCs/>
        </w:rPr>
        <w:t xml:space="preserve"> </w:t>
      </w:r>
      <w:r w:rsidR="00E675DF" w:rsidRPr="00E675DF">
        <w:rPr>
          <w:b/>
        </w:rPr>
        <w:t>Pool</w:t>
      </w:r>
      <w:r w:rsidR="00E675DF">
        <w:rPr>
          <w:b/>
        </w:rPr>
        <w:t xml:space="preserve"> Length</w:t>
      </w:r>
      <w:r w:rsidRPr="00E675DF">
        <w:rPr>
          <w:b/>
        </w:rPr>
        <w:t xml:space="preserve"> </w:t>
      </w:r>
      <w:r w:rsidRPr="005533BB">
        <w:rPr>
          <w:b/>
        </w:rPr>
        <w:t xml:space="preserve">Certification Form </w:t>
      </w:r>
      <w:r>
        <w:rPr>
          <w:bCs/>
        </w:rPr>
        <w:t xml:space="preserve">should be submitted prior to competition (ideally before it is sanctioned or recognized).  </w:t>
      </w:r>
      <w:r w:rsidRPr="00851079">
        <w:rPr>
          <w:bCs/>
        </w:rPr>
        <w:t xml:space="preserve">To add the pool to the USMS List of Measured Pools, email </w:t>
      </w:r>
      <w:r>
        <w:rPr>
          <w:bCs/>
        </w:rPr>
        <w:t xml:space="preserve">the </w:t>
      </w:r>
      <w:r w:rsidR="00E675DF">
        <w:rPr>
          <w:b/>
        </w:rPr>
        <w:t>Pool Length C</w:t>
      </w:r>
      <w:r w:rsidRPr="005533BB">
        <w:rPr>
          <w:b/>
        </w:rPr>
        <w:t>ertification Form</w:t>
      </w:r>
      <w:r>
        <w:rPr>
          <w:bCs/>
        </w:rPr>
        <w:t xml:space="preserve"> </w:t>
      </w:r>
      <w:r w:rsidRPr="00851079">
        <w:rPr>
          <w:bCs/>
        </w:rPr>
        <w:t xml:space="preserve">to </w:t>
      </w:r>
      <w:r w:rsidR="00E675DF">
        <w:rPr>
          <w:bCs/>
        </w:rPr>
        <w:t>the</w:t>
      </w:r>
      <w:r w:rsidRPr="00851079">
        <w:rPr>
          <w:bCs/>
        </w:rPr>
        <w:t xml:space="preserve"> National Swims Coordinator, </w:t>
      </w:r>
      <w:hyperlink r:id="rId7" w:history="1">
        <w:r w:rsidR="000D5CBA" w:rsidRPr="008F72C5">
          <w:rPr>
            <w:rStyle w:val="Hyperlink"/>
            <w:bCs/>
          </w:rPr>
          <w:t xml:space="preserve">topten@usmastersswimming.org.  </w:t>
        </w:r>
      </w:hyperlink>
    </w:p>
    <w:p w14:paraId="0CB54C96" w14:textId="77777777" w:rsidR="005533BB" w:rsidRDefault="005533BB" w:rsidP="005533BB">
      <w:r>
        <w:t xml:space="preserve">There are two constructions of </w:t>
      </w:r>
      <w:r w:rsidRPr="007B5745">
        <w:rPr>
          <w:b/>
          <w:bCs/>
        </w:rPr>
        <w:t>Racing Course</w:t>
      </w:r>
      <w:r>
        <w:rPr>
          <w:b/>
          <w:bCs/>
        </w:rPr>
        <w:t>s</w:t>
      </w:r>
      <w:r>
        <w:t xml:space="preserve"> (defined under USMS rules 106.3.1 and 106.3.2):</w:t>
      </w:r>
    </w:p>
    <w:p w14:paraId="2247D150" w14:textId="284AF46D" w:rsidR="005533BB" w:rsidRDefault="005533BB" w:rsidP="005533BB">
      <w:pPr>
        <w:pStyle w:val="ListParagraph"/>
        <w:numPr>
          <w:ilvl w:val="0"/>
          <w:numId w:val="16"/>
        </w:numPr>
      </w:pPr>
      <w:r w:rsidRPr="007B5745">
        <w:rPr>
          <w:b/>
          <w:bCs/>
        </w:rPr>
        <w:t>Permanent Course Walls</w:t>
      </w:r>
      <w:r>
        <w:t xml:space="preserve"> (106.3.1) – means the </w:t>
      </w:r>
      <w:r w:rsidR="009E055C">
        <w:t>s</w:t>
      </w:r>
      <w:r>
        <w:t xml:space="preserve">tart/turn walls are </w:t>
      </w:r>
      <w:r w:rsidRPr="007B5745">
        <w:rPr>
          <w:b/>
          <w:bCs/>
        </w:rPr>
        <w:t>FIXED</w:t>
      </w:r>
      <w:r>
        <w:t xml:space="preserve"> and cannot be moved.  These pools require a one-time measurement for </w:t>
      </w:r>
      <w:r w:rsidRPr="0069595E">
        <w:rPr>
          <w:b/>
          <w:bCs/>
        </w:rPr>
        <w:t>Certification</w:t>
      </w:r>
      <w:r>
        <w:t xml:space="preserve"> that the pool </w:t>
      </w:r>
      <w:proofErr w:type="gramStart"/>
      <w:r>
        <w:t>is in compliance with</w:t>
      </w:r>
      <w:proofErr w:type="gramEnd"/>
      <w:r>
        <w:t xml:space="preserve"> USMS Facility Standards 106.2.1</w:t>
      </w:r>
      <w:r w:rsidR="009E055C">
        <w:t xml:space="preserve"> for times to be considered for USMS and World Aquatics top ten and records.</w:t>
      </w:r>
      <w:r>
        <w:br/>
      </w:r>
      <w:r w:rsidRPr="005533BB">
        <w:t>The</w:t>
      </w:r>
      <w:r>
        <w:rPr>
          <w:b/>
          <w:bCs/>
        </w:rPr>
        <w:t xml:space="preserve"> </w:t>
      </w:r>
      <w:r w:rsidR="00E675DF">
        <w:rPr>
          <w:b/>
          <w:bCs/>
        </w:rPr>
        <w:t xml:space="preserve">Pool Length </w:t>
      </w:r>
      <w:r>
        <w:rPr>
          <w:b/>
          <w:bCs/>
        </w:rPr>
        <w:t xml:space="preserve">Certification </w:t>
      </w:r>
      <w:r w:rsidRPr="00254CA9">
        <w:rPr>
          <w:b/>
          <w:bCs/>
        </w:rPr>
        <w:t xml:space="preserve">Form </w:t>
      </w:r>
      <w:r>
        <w:t>should be submitted for certification with every lane being measured.</w:t>
      </w:r>
    </w:p>
    <w:p w14:paraId="5BF3614D" w14:textId="77777777" w:rsidR="009711FE" w:rsidRPr="0069595E" w:rsidRDefault="005533BB" w:rsidP="009711FE">
      <w:pPr>
        <w:pStyle w:val="ListParagraph"/>
        <w:numPr>
          <w:ilvl w:val="0"/>
          <w:numId w:val="16"/>
        </w:numPr>
      </w:pPr>
      <w:r w:rsidRPr="0069595E">
        <w:rPr>
          <w:b/>
          <w:bCs/>
        </w:rPr>
        <w:t>Non-Permanent Course Walls</w:t>
      </w:r>
      <w:r w:rsidRPr="0069595E">
        <w:t xml:space="preserve"> (</w:t>
      </w:r>
      <w:r w:rsidR="00CF766A" w:rsidRPr="0069595E">
        <w:t xml:space="preserve">106.2.1 F and </w:t>
      </w:r>
      <w:r w:rsidRPr="0069595E">
        <w:t xml:space="preserve">106.3.2) with one or more movable walls (aka “movable bulkheads”) – means that one or more of the course walls (start and/or turn) is </w:t>
      </w:r>
      <w:r w:rsidRPr="0069595E">
        <w:rPr>
          <w:b/>
          <w:bCs/>
        </w:rPr>
        <w:t>NOT</w:t>
      </w:r>
      <w:r w:rsidRPr="0069595E">
        <w:t xml:space="preserve"> permanent.  </w:t>
      </w:r>
      <w:r w:rsidR="009711FE" w:rsidRPr="0069595E">
        <w:t>In this situation:</w:t>
      </w:r>
    </w:p>
    <w:p w14:paraId="04D287E8" w14:textId="3D7526AE" w:rsidR="005C32E9" w:rsidRPr="0069595E" w:rsidRDefault="00CF766A" w:rsidP="00A46555">
      <w:pPr>
        <w:pStyle w:val="ListParagraph"/>
        <w:numPr>
          <w:ilvl w:val="1"/>
          <w:numId w:val="16"/>
        </w:numPr>
      </w:pPr>
      <w:r w:rsidRPr="0069595E">
        <w:t xml:space="preserve">The </w:t>
      </w:r>
      <w:r w:rsidR="00835407" w:rsidRPr="0069595E">
        <w:rPr>
          <w:b/>
          <w:bCs/>
        </w:rPr>
        <w:t>Pool Length C</w:t>
      </w:r>
      <w:r w:rsidRPr="0069595E">
        <w:rPr>
          <w:b/>
          <w:bCs/>
        </w:rPr>
        <w:t xml:space="preserve">ertification </w:t>
      </w:r>
      <w:r w:rsidR="005533BB" w:rsidRPr="0069595E">
        <w:rPr>
          <w:b/>
          <w:bCs/>
        </w:rPr>
        <w:t>F</w:t>
      </w:r>
      <w:r w:rsidRPr="0069595E">
        <w:rPr>
          <w:b/>
          <w:bCs/>
        </w:rPr>
        <w:t>orm</w:t>
      </w:r>
      <w:r w:rsidR="005533BB" w:rsidRPr="0069595E">
        <w:rPr>
          <w:b/>
          <w:bCs/>
        </w:rPr>
        <w:t xml:space="preserve"> </w:t>
      </w:r>
      <w:r w:rsidR="005533BB" w:rsidRPr="0069595E">
        <w:t xml:space="preserve">must be used when submitting a pool of this type for </w:t>
      </w:r>
      <w:r w:rsidR="00650CCE" w:rsidRPr="0069595E">
        <w:rPr>
          <w:b/>
          <w:bCs/>
        </w:rPr>
        <w:t xml:space="preserve">Initial </w:t>
      </w:r>
      <w:r w:rsidR="005533BB" w:rsidRPr="0069595E">
        <w:rPr>
          <w:b/>
          <w:bCs/>
        </w:rPr>
        <w:t>C</w:t>
      </w:r>
      <w:r w:rsidR="009E055C" w:rsidRPr="0069595E">
        <w:rPr>
          <w:b/>
          <w:bCs/>
        </w:rPr>
        <w:t>ertification</w:t>
      </w:r>
      <w:r w:rsidR="00650CCE" w:rsidRPr="0069595E">
        <w:t>, containing the measurements for every lane in the course,</w:t>
      </w:r>
      <w:r w:rsidR="0023171C" w:rsidRPr="0069595E">
        <w:t xml:space="preserve"> to establish </w:t>
      </w:r>
      <w:r w:rsidR="006F1C4D" w:rsidRPr="0069595E">
        <w:t>the initial measurements in the USMS database,</w:t>
      </w:r>
      <w:r w:rsidR="00650CCE" w:rsidRPr="0069595E">
        <w:t xml:space="preserve"> </w:t>
      </w:r>
    </w:p>
    <w:p w14:paraId="3835B418" w14:textId="1E6FED4C" w:rsidR="005533BB" w:rsidRPr="0069595E" w:rsidRDefault="005533BB" w:rsidP="00A46555">
      <w:pPr>
        <w:pStyle w:val="ListParagraph"/>
        <w:numPr>
          <w:ilvl w:val="1"/>
          <w:numId w:val="16"/>
        </w:numPr>
      </w:pPr>
      <w:r w:rsidRPr="0069595E">
        <w:rPr>
          <w:b/>
          <w:bCs/>
        </w:rPr>
        <w:t>AND</w:t>
      </w:r>
      <w:r w:rsidRPr="0069595E">
        <w:t xml:space="preserve"> </w:t>
      </w:r>
      <w:r w:rsidR="009E055C" w:rsidRPr="0069595E">
        <w:t>in addition</w:t>
      </w:r>
      <w:r w:rsidR="005C32E9" w:rsidRPr="0069595E">
        <w:t>,</w:t>
      </w:r>
      <w:r w:rsidR="009E055C" w:rsidRPr="0069595E">
        <w:t xml:space="preserve"> the </w:t>
      </w:r>
      <w:r w:rsidR="00835407" w:rsidRPr="0069595E">
        <w:rPr>
          <w:b/>
          <w:bCs/>
        </w:rPr>
        <w:t>Bulkhead Placement C</w:t>
      </w:r>
      <w:r w:rsidR="00CF766A" w:rsidRPr="0069595E">
        <w:rPr>
          <w:b/>
          <w:bCs/>
        </w:rPr>
        <w:t>onfirmation</w:t>
      </w:r>
      <w:r w:rsidR="00CF766A" w:rsidRPr="0069595E">
        <w:t xml:space="preserve"> </w:t>
      </w:r>
      <w:r w:rsidR="00835407" w:rsidRPr="0069595E">
        <w:t xml:space="preserve">form </w:t>
      </w:r>
      <w:r w:rsidRPr="0069595E">
        <w:t>must</w:t>
      </w:r>
      <w:r w:rsidR="00CF766A" w:rsidRPr="0069595E">
        <w:t xml:space="preserve"> then</w:t>
      </w:r>
      <w:r w:rsidRPr="0069595E">
        <w:t xml:space="preserve"> be submitted for </w:t>
      </w:r>
      <w:r w:rsidRPr="0069595E">
        <w:rPr>
          <w:b/>
          <w:bCs/>
        </w:rPr>
        <w:t>each</w:t>
      </w:r>
      <w:r w:rsidRPr="0069595E">
        <w:t xml:space="preserve"> competition</w:t>
      </w:r>
      <w:r w:rsidR="00A46555" w:rsidRPr="0069595E">
        <w:t xml:space="preserve"> in that course</w:t>
      </w:r>
      <w:r w:rsidR="008E2CEA" w:rsidRPr="0069595E">
        <w:t xml:space="preserve"> (including the initial competition</w:t>
      </w:r>
      <w:r w:rsidR="004A6C5A" w:rsidRPr="0069595E">
        <w:t xml:space="preserve"> in that course</w:t>
      </w:r>
      <w:r w:rsidR="008E2CEA" w:rsidRPr="0069595E">
        <w:t>)</w:t>
      </w:r>
      <w:r w:rsidRPr="0069595E">
        <w:t xml:space="preserve"> if the times are to be considered for USMS </w:t>
      </w:r>
      <w:r w:rsidR="009B02C1" w:rsidRPr="0069595E">
        <w:t xml:space="preserve">Records </w:t>
      </w:r>
      <w:r w:rsidRPr="0069595E">
        <w:t xml:space="preserve">and </w:t>
      </w:r>
      <w:r w:rsidR="009B02C1" w:rsidRPr="0069595E">
        <w:t>Top 10.</w:t>
      </w:r>
    </w:p>
    <w:p w14:paraId="7F4AC1E0" w14:textId="77777777" w:rsidR="005533BB" w:rsidRDefault="005533BB" w:rsidP="0076415F">
      <w:pPr>
        <w:outlineLvl w:val="0"/>
      </w:pPr>
      <w:r w:rsidRPr="00B016F3">
        <w:rPr>
          <w:b/>
          <w:bCs/>
        </w:rPr>
        <w:t>Pool Length Measurement Information</w:t>
      </w:r>
      <w:r>
        <w:t>:</w:t>
      </w:r>
    </w:p>
    <w:p w14:paraId="71FCA150" w14:textId="0DA28FEF" w:rsidR="005533BB" w:rsidRDefault="005533BB" w:rsidP="005533BB">
      <w:pPr>
        <w:pStyle w:val="ListParagraph"/>
        <w:numPr>
          <w:ilvl w:val="0"/>
          <w:numId w:val="16"/>
        </w:numPr>
      </w:pPr>
      <w:r>
        <w:t>It is permissible to use existing certification documents</w:t>
      </w:r>
      <w:r w:rsidR="00CF766A">
        <w:t xml:space="preserve"> on</w:t>
      </w:r>
      <w:r>
        <w:t xml:space="preserve"> file with </w:t>
      </w:r>
      <w:r w:rsidR="003C2A1A">
        <w:t>the pool or the LMSC i</w:t>
      </w:r>
      <w:r>
        <w:t xml:space="preserve">f all the lanes have been measured and </w:t>
      </w:r>
      <w:proofErr w:type="gramStart"/>
      <w:r>
        <w:t>are in compliance with</w:t>
      </w:r>
      <w:proofErr w:type="gramEnd"/>
      <w:r>
        <w:t xml:space="preserve"> USMS Facility standards.</w:t>
      </w:r>
    </w:p>
    <w:p w14:paraId="03C56C7B" w14:textId="79A29775" w:rsidR="005533BB" w:rsidRDefault="005533BB" w:rsidP="005533BB">
      <w:pPr>
        <w:pStyle w:val="ListParagraph"/>
        <w:numPr>
          <w:ilvl w:val="0"/>
          <w:numId w:val="16"/>
        </w:numPr>
      </w:pPr>
      <w:r>
        <w:t>Measurement devices must meet the following standards:</w:t>
      </w:r>
    </w:p>
    <w:p w14:paraId="47DF6C3F" w14:textId="77777777" w:rsidR="005533BB" w:rsidRDefault="005533BB" w:rsidP="005533BB">
      <w:pPr>
        <w:pStyle w:val="ListParagraph"/>
        <w:numPr>
          <w:ilvl w:val="1"/>
          <w:numId w:val="16"/>
        </w:numPr>
      </w:pPr>
      <w:r>
        <w:t xml:space="preserve">Have a minimum measuring quality of a steel tape for the entire course length.  </w:t>
      </w:r>
    </w:p>
    <w:p w14:paraId="61488440" w14:textId="77777777" w:rsidR="005533BB" w:rsidRDefault="005533BB" w:rsidP="005533BB">
      <w:pPr>
        <w:pStyle w:val="ListParagraph"/>
        <w:numPr>
          <w:ilvl w:val="1"/>
          <w:numId w:val="16"/>
        </w:numPr>
      </w:pPr>
      <w:r>
        <w:t>Laser devices meeting this standard are permissible.</w:t>
      </w:r>
    </w:p>
    <w:p w14:paraId="36068383" w14:textId="24ADC7D3" w:rsidR="005533BB" w:rsidRDefault="005533BB" w:rsidP="005533BB">
      <w:pPr>
        <w:pStyle w:val="ListParagraph"/>
        <w:numPr>
          <w:ilvl w:val="1"/>
          <w:numId w:val="16"/>
        </w:numPr>
      </w:pPr>
      <w:r>
        <w:t>The accuracy of the measuring device must be at least +/- .005m, +/- 0.20 inch, or +/- 0.016 foot.</w:t>
      </w:r>
      <w:r w:rsidR="00BD142D">
        <w:t xml:space="preserve">  This tolerance refers to the tolerance of the measuring device only</w:t>
      </w:r>
      <w:r w:rsidR="00C04EE0">
        <w:t>.</w:t>
      </w:r>
    </w:p>
    <w:p w14:paraId="32F00086" w14:textId="7AAC020F" w:rsidR="005533BB" w:rsidRDefault="004A6C5A" w:rsidP="005533BB">
      <w:pPr>
        <w:pStyle w:val="ListParagraph"/>
        <w:numPr>
          <w:ilvl w:val="1"/>
          <w:numId w:val="16"/>
        </w:numPr>
      </w:pPr>
      <w:r w:rsidRPr="0069595E">
        <w:t>Two</w:t>
      </w:r>
      <w:r w:rsidR="005533BB">
        <w:t xml:space="preserve"> o</w:t>
      </w:r>
      <w:r w:rsidR="009E055C">
        <w:t>r</w:t>
      </w:r>
      <w:r w:rsidR="005533BB">
        <w:t xml:space="preserve"> more measuring tapes shall </w:t>
      </w:r>
      <w:r w:rsidR="005533BB" w:rsidRPr="00C61B84">
        <w:rPr>
          <w:b/>
          <w:bCs/>
        </w:rPr>
        <w:t>NOT</w:t>
      </w:r>
      <w:r w:rsidR="005533BB">
        <w:t xml:space="preserve"> be combined to perform the measurement</w:t>
      </w:r>
      <w:r w:rsidR="009E055C">
        <w:t>.</w:t>
      </w:r>
    </w:p>
    <w:p w14:paraId="3C50D68B" w14:textId="6487F3D4" w:rsidR="005533BB" w:rsidRDefault="005533BB" w:rsidP="005533BB">
      <w:pPr>
        <w:pStyle w:val="ListParagraph"/>
        <w:numPr>
          <w:ilvl w:val="0"/>
          <w:numId w:val="16"/>
        </w:numPr>
      </w:pPr>
      <w:r>
        <w:t>Frequency of measurement</w:t>
      </w:r>
      <w:r w:rsidR="009E055C">
        <w:t xml:space="preserve"> for</w:t>
      </w:r>
      <w:r>
        <w:t xml:space="preserve"> </w:t>
      </w:r>
      <w:r w:rsidRPr="00C61B84">
        <w:rPr>
          <w:b/>
          <w:bCs/>
        </w:rPr>
        <w:t>Permanent courses</w:t>
      </w:r>
      <w:r>
        <w:t>:</w:t>
      </w:r>
    </w:p>
    <w:p w14:paraId="04435F60" w14:textId="6EA9E27F" w:rsidR="005533BB" w:rsidRDefault="005533BB" w:rsidP="005533BB">
      <w:pPr>
        <w:pStyle w:val="ListParagraph"/>
        <w:numPr>
          <w:ilvl w:val="1"/>
          <w:numId w:val="16"/>
        </w:numPr>
      </w:pPr>
      <w:r>
        <w:t>For initial certification,</w:t>
      </w:r>
      <w:r w:rsidR="003C2A1A">
        <w:t xml:space="preserve"> use the </w:t>
      </w:r>
      <w:r w:rsidR="003C2A1A" w:rsidRPr="003C2A1A">
        <w:rPr>
          <w:b/>
          <w:bCs/>
        </w:rPr>
        <w:t>Pool Length Certification Form</w:t>
      </w:r>
      <w:r w:rsidR="003C2A1A">
        <w:t>.</w:t>
      </w:r>
      <w:r>
        <w:t xml:space="preserve"> </w:t>
      </w:r>
      <w:r w:rsidR="003C2A1A">
        <w:t xml:space="preserve"> O</w:t>
      </w:r>
      <w:r>
        <w:t xml:space="preserve">ne measurement must be </w:t>
      </w:r>
      <w:proofErr w:type="gramStart"/>
      <w:r>
        <w:t>conducted</w:t>
      </w:r>
      <w:proofErr w:type="gramEnd"/>
      <w:r>
        <w:t xml:space="preserve"> on each competition lane.</w:t>
      </w:r>
    </w:p>
    <w:p w14:paraId="27AEA74A" w14:textId="4D5A31BC" w:rsidR="005533BB" w:rsidRDefault="005533BB" w:rsidP="005533BB">
      <w:pPr>
        <w:pStyle w:val="ListParagraph"/>
        <w:numPr>
          <w:ilvl w:val="1"/>
          <w:numId w:val="16"/>
        </w:numPr>
      </w:pPr>
      <w:r>
        <w:t xml:space="preserve">After initial certification, re-measurement is </w:t>
      </w:r>
      <w:r w:rsidRPr="00C61B84">
        <w:rPr>
          <w:b/>
          <w:bCs/>
        </w:rPr>
        <w:t>NOT</w:t>
      </w:r>
      <w:r>
        <w:t xml:space="preserve"> required unless structural changes</w:t>
      </w:r>
      <w:r w:rsidR="00564639">
        <w:t xml:space="preserve"> </w:t>
      </w:r>
      <w:r w:rsidR="00564639" w:rsidRPr="0069595E">
        <w:t>affecting course length</w:t>
      </w:r>
      <w:r>
        <w:t>, including resurfacing, take place.</w:t>
      </w:r>
    </w:p>
    <w:p w14:paraId="72548B4F" w14:textId="508BAB4D" w:rsidR="005533BB" w:rsidRDefault="005533BB" w:rsidP="005533BB">
      <w:pPr>
        <w:pStyle w:val="ListParagraph"/>
        <w:numPr>
          <w:ilvl w:val="0"/>
          <w:numId w:val="16"/>
        </w:numPr>
      </w:pPr>
      <w:r>
        <w:t>Frequency of Measurement</w:t>
      </w:r>
      <w:r w:rsidR="009E055C">
        <w:t xml:space="preserve"> for</w:t>
      </w:r>
      <w:r>
        <w:t xml:space="preserve"> </w:t>
      </w:r>
      <w:r w:rsidRPr="00C61B84">
        <w:rPr>
          <w:b/>
          <w:bCs/>
        </w:rPr>
        <w:t>Non</w:t>
      </w:r>
      <w:r>
        <w:rPr>
          <w:b/>
          <w:bCs/>
        </w:rPr>
        <w:t>-</w:t>
      </w:r>
      <w:r w:rsidRPr="00C61B84">
        <w:rPr>
          <w:b/>
          <w:bCs/>
        </w:rPr>
        <w:t>Permanent Courses</w:t>
      </w:r>
      <w:r>
        <w:t xml:space="preserve"> (aka “movable bulkhead” pools)</w:t>
      </w:r>
      <w:r w:rsidR="009E055C">
        <w:t>:</w:t>
      </w:r>
    </w:p>
    <w:p w14:paraId="30715634" w14:textId="0153D6B6" w:rsidR="005533BB" w:rsidRDefault="005533BB" w:rsidP="005533BB">
      <w:pPr>
        <w:pStyle w:val="ListParagraph"/>
        <w:numPr>
          <w:ilvl w:val="1"/>
          <w:numId w:val="16"/>
        </w:numPr>
      </w:pPr>
      <w:r>
        <w:t xml:space="preserve">For initial certification use </w:t>
      </w:r>
      <w:r w:rsidR="00695AA7">
        <w:t xml:space="preserve">the </w:t>
      </w:r>
      <w:r w:rsidR="00695AA7" w:rsidRPr="00835407">
        <w:rPr>
          <w:b/>
          <w:bCs/>
        </w:rPr>
        <w:t>P</w:t>
      </w:r>
      <w:r w:rsidR="00835407">
        <w:rPr>
          <w:b/>
          <w:bCs/>
        </w:rPr>
        <w:t xml:space="preserve">ool Length </w:t>
      </w:r>
      <w:r w:rsidR="00695AA7" w:rsidRPr="00695AA7">
        <w:rPr>
          <w:b/>
          <w:bCs/>
        </w:rPr>
        <w:t>C</w:t>
      </w:r>
      <w:r w:rsidR="00835407">
        <w:rPr>
          <w:b/>
          <w:bCs/>
        </w:rPr>
        <w:t>ertification</w:t>
      </w:r>
      <w:r w:rsidR="00695AA7">
        <w:t xml:space="preserve"> </w:t>
      </w:r>
      <w:r w:rsidRPr="00C61B84">
        <w:rPr>
          <w:b/>
          <w:bCs/>
        </w:rPr>
        <w:t>F</w:t>
      </w:r>
      <w:r w:rsidR="00835407">
        <w:rPr>
          <w:b/>
          <w:bCs/>
        </w:rPr>
        <w:t>orm</w:t>
      </w:r>
      <w:r>
        <w:rPr>
          <w:b/>
          <w:bCs/>
        </w:rPr>
        <w:t xml:space="preserve">.  </w:t>
      </w:r>
      <w:r w:rsidRPr="00C61B84">
        <w:t>O</w:t>
      </w:r>
      <w:r>
        <w:t xml:space="preserve">ne </w:t>
      </w:r>
      <w:proofErr w:type="gramStart"/>
      <w:r>
        <w:t>measurement</w:t>
      </w:r>
      <w:proofErr w:type="gramEnd"/>
      <w:r>
        <w:t xml:space="preserve"> must be completed on each competition lane</w:t>
      </w:r>
      <w:r w:rsidR="00695AA7">
        <w:t>.</w:t>
      </w:r>
    </w:p>
    <w:p w14:paraId="0704D027" w14:textId="734BBFD0" w:rsidR="005533BB" w:rsidRDefault="005533BB" w:rsidP="005533BB">
      <w:pPr>
        <w:pStyle w:val="ListParagraph"/>
        <w:numPr>
          <w:ilvl w:val="1"/>
          <w:numId w:val="16"/>
        </w:numPr>
      </w:pPr>
      <w:r>
        <w:t xml:space="preserve">Thereafter, for events </w:t>
      </w:r>
      <w:r w:rsidR="003C2A1A">
        <w:t>S</w:t>
      </w:r>
      <w:r>
        <w:t xml:space="preserve">anctioned or </w:t>
      </w:r>
      <w:r w:rsidR="003C2A1A">
        <w:t>R</w:t>
      </w:r>
      <w:r>
        <w:t>ecognized by USMS</w:t>
      </w:r>
      <w:r w:rsidR="003C2A1A">
        <w:t xml:space="preserve"> use the </w:t>
      </w:r>
      <w:r w:rsidR="003C2A1A" w:rsidRPr="003C2A1A">
        <w:rPr>
          <w:b/>
          <w:bCs/>
        </w:rPr>
        <w:t>Bulkhead Placement Confirmation</w:t>
      </w:r>
      <w:r w:rsidR="003C2A1A">
        <w:t xml:space="preserve"> form. </w:t>
      </w:r>
      <w:r>
        <w:t xml:space="preserve"> </w:t>
      </w:r>
      <w:r w:rsidR="003C2A1A">
        <w:t>A</w:t>
      </w:r>
      <w:r>
        <w:t xml:space="preserve"> course length equal to or greater than the minimum required length must be </w:t>
      </w:r>
      <w:r w:rsidR="009E055C">
        <w:t>confirme</w:t>
      </w:r>
      <w:r>
        <w:t xml:space="preserve">d before competition begins </w:t>
      </w:r>
      <w:r w:rsidRPr="0069595E">
        <w:rPr>
          <w:b/>
          <w:bCs/>
        </w:rPr>
        <w:t>AND</w:t>
      </w:r>
      <w:r>
        <w:t xml:space="preserve"> at the conclusion of each session.  </w:t>
      </w:r>
      <w:r w:rsidR="009E055C">
        <w:t>Con</w:t>
      </w:r>
      <w:r>
        <w:t>f</w:t>
      </w:r>
      <w:r w:rsidR="009E055C">
        <w:t>irm</w:t>
      </w:r>
      <w:r>
        <w:t xml:space="preserve">ation measurement includes measuring each </w:t>
      </w:r>
      <w:r w:rsidRPr="0069595E">
        <w:rPr>
          <w:b/>
          <w:bCs/>
        </w:rPr>
        <w:t>outside</w:t>
      </w:r>
      <w:r>
        <w:t xml:space="preserve"> </w:t>
      </w:r>
      <w:r w:rsidR="00021CF1" w:rsidRPr="00021CF1">
        <w:rPr>
          <w:b/>
          <w:bCs/>
        </w:rPr>
        <w:t xml:space="preserve">competition </w:t>
      </w:r>
      <w:r w:rsidRPr="0069595E">
        <w:rPr>
          <w:b/>
          <w:bCs/>
        </w:rPr>
        <w:t>lane</w:t>
      </w:r>
      <w:r>
        <w:t xml:space="preserve"> and one of the center lanes.</w:t>
      </w:r>
      <w:r w:rsidR="00DD124D">
        <w:t xml:space="preserve"> </w:t>
      </w:r>
      <w:r w:rsidR="00F71434">
        <w:t xml:space="preserve">A session is any portion of a </w:t>
      </w:r>
      <w:proofErr w:type="gramStart"/>
      <w:r w:rsidR="00F71434">
        <w:t>meet</w:t>
      </w:r>
      <w:proofErr w:type="gramEnd"/>
      <w:r w:rsidR="00F71434">
        <w:t xml:space="preserve"> distinctly separated from other portions of the </w:t>
      </w:r>
      <w:proofErr w:type="gramStart"/>
      <w:r w:rsidR="00F71434">
        <w:t>meet</w:t>
      </w:r>
      <w:proofErr w:type="gramEnd"/>
      <w:r w:rsidR="00F71434">
        <w:t xml:space="preserve"> by locale, time, day or type of </w:t>
      </w:r>
      <w:proofErr w:type="gramStart"/>
      <w:r w:rsidR="00F71434">
        <w:t>competition;</w:t>
      </w:r>
      <w:proofErr w:type="gramEnd"/>
      <w:r w:rsidR="00F71434">
        <w:t xml:space="preserve"> </w:t>
      </w:r>
      <w:r w:rsidR="00F71434">
        <w:lastRenderedPageBreak/>
        <w:t>i.e. first day and second day, morning and evening, etc., exclusive of a short break between events such as before the start of distance events or relays.</w:t>
      </w:r>
    </w:p>
    <w:p w14:paraId="5EB211AD" w14:textId="39D51B2C" w:rsidR="005533BB" w:rsidRDefault="005533BB" w:rsidP="005533BB">
      <w:pPr>
        <w:pStyle w:val="ListParagraph"/>
        <w:numPr>
          <w:ilvl w:val="1"/>
          <w:numId w:val="16"/>
        </w:numPr>
      </w:pPr>
      <w:r>
        <w:t xml:space="preserve">World Aquatics measurement rules and policies shall be </w:t>
      </w:r>
      <w:r w:rsidR="00695AA7">
        <w:t xml:space="preserve">the </w:t>
      </w:r>
      <w:r>
        <w:t xml:space="preserve">standard for events sanctioned by World Aquatics Masters member federations other than USMS. Currently, World Aquatics does not require course length </w:t>
      </w:r>
      <w:r w:rsidR="009E055C">
        <w:t>confirm</w:t>
      </w:r>
      <w:r>
        <w:t>ation for either World Aquatics Top 10 or records.</w:t>
      </w:r>
    </w:p>
    <w:p w14:paraId="705D0BD0" w14:textId="5FBF6135" w:rsidR="005533BB" w:rsidRDefault="00695AA7" w:rsidP="005533BB">
      <w:pPr>
        <w:pStyle w:val="ListParagraph"/>
        <w:numPr>
          <w:ilvl w:val="1"/>
          <w:numId w:val="16"/>
        </w:numPr>
      </w:pPr>
      <w:r>
        <w:t xml:space="preserve">The measurement rules and policies of USA Swimming shall be the standard for Top 10 eligibility for events sanctioned or approved by USA-S. </w:t>
      </w:r>
      <w:r w:rsidR="00BD142D">
        <w:t xml:space="preserve">Currently, </w:t>
      </w:r>
      <w:r w:rsidR="005533BB">
        <w:t>USA-S only requires</w:t>
      </w:r>
      <w:r w:rsidR="00BD142D">
        <w:t xml:space="preserve"> </w:t>
      </w:r>
      <w:r w:rsidR="005533BB">
        <w:t xml:space="preserve">course length </w:t>
      </w:r>
      <w:r w:rsidR="00BD142D">
        <w:t>confirmatio</w:t>
      </w:r>
      <w:r w:rsidR="005533BB">
        <w:t xml:space="preserve">n for national records.  Therefore, times achieved by USMS members at USA-S sanctioned meets are eligible for Top 10 consideration without length verification. </w:t>
      </w:r>
      <w:r>
        <w:t xml:space="preserve"> A </w:t>
      </w:r>
      <w:r w:rsidR="00297582">
        <w:t>bulkhead</w:t>
      </w:r>
      <w:r>
        <w:t xml:space="preserve"> placement </w:t>
      </w:r>
      <w:r w:rsidR="00297582">
        <w:t xml:space="preserve">course </w:t>
      </w:r>
      <w:r>
        <w:t xml:space="preserve">confirmation measurement </w:t>
      </w:r>
      <w:r w:rsidRPr="0069595E">
        <w:rPr>
          <w:b/>
          <w:bCs/>
        </w:rPr>
        <w:t>is required for a USMS record</w:t>
      </w:r>
      <w:r>
        <w:t xml:space="preserve"> set at events sanctioned or approved by USA-S. </w:t>
      </w:r>
      <w:r w:rsidR="005533BB">
        <w:t xml:space="preserve"> For dual sanctioned events, USMS measurement rules</w:t>
      </w:r>
      <w:r w:rsidR="00BD142D">
        <w:t xml:space="preserve"> and policies</w:t>
      </w:r>
      <w:r w:rsidR="005533BB">
        <w:t xml:space="preserve"> shall apply</w:t>
      </w:r>
      <w:r w:rsidR="00BD142D">
        <w:t>, so</w:t>
      </w:r>
      <w:r w:rsidR="005533BB">
        <w:t xml:space="preserve"> course length </w:t>
      </w:r>
      <w:r w:rsidR="00BD142D">
        <w:t>confirm</w:t>
      </w:r>
      <w:r w:rsidR="005533BB">
        <w:t xml:space="preserve">ation must be performed in accordance with USMS standards for times to be considered for USMS Top 10 </w:t>
      </w:r>
      <w:r w:rsidR="00BD142D">
        <w:t>and</w:t>
      </w:r>
      <w:r w:rsidR="005533BB">
        <w:t xml:space="preserve"> records.  </w:t>
      </w:r>
    </w:p>
    <w:p w14:paraId="3C9B0EF8" w14:textId="77777777" w:rsidR="005533BB" w:rsidRDefault="005533BB" w:rsidP="005533BB">
      <w:pPr>
        <w:pStyle w:val="ListParagraph"/>
        <w:ind w:left="1440"/>
      </w:pPr>
    </w:p>
    <w:p w14:paraId="239A02DB" w14:textId="487A0B99" w:rsidR="005533BB" w:rsidRDefault="005533BB" w:rsidP="005533BB">
      <w:r>
        <w:t>For times from USMS sanctioned or recognized competition to be considered for USMS and World Aquatics (formerly known as FINA) Top 10 and records, the course length must comply with USMS Facility Standards as defined in Article 106 (</w:t>
      </w:r>
      <w:hyperlink r:id="rId8" w:history="1">
        <w:r w:rsidRPr="006A7C6C">
          <w:rPr>
            <w:rStyle w:val="Hyperlink"/>
          </w:rPr>
          <w:t>USMS Rule book</w:t>
        </w:r>
      </w:hyperlink>
      <w:r>
        <w:t>).</w:t>
      </w:r>
    </w:p>
    <w:p w14:paraId="666C5F54" w14:textId="77777777" w:rsidR="005533BB" w:rsidRDefault="005533BB" w:rsidP="0076415F">
      <w:pPr>
        <w:outlineLvl w:val="0"/>
      </w:pPr>
      <w:r w:rsidRPr="00B016F3">
        <w:rPr>
          <w:b/>
          <w:bCs/>
        </w:rPr>
        <w:t>Minimum Measurement lengths</w:t>
      </w:r>
      <w:r>
        <w:t>:</w:t>
      </w:r>
    </w:p>
    <w:p w14:paraId="6691F633" w14:textId="2D68E331" w:rsidR="005533BB" w:rsidRDefault="005533BB" w:rsidP="005533BB">
      <w:pPr>
        <w:pStyle w:val="ListParagraph"/>
        <w:numPr>
          <w:ilvl w:val="0"/>
          <w:numId w:val="16"/>
        </w:numPr>
      </w:pPr>
      <w:r>
        <w:t xml:space="preserve">Measurements (certifying or </w:t>
      </w:r>
      <w:r w:rsidR="00BD142D">
        <w:t>confirm</w:t>
      </w:r>
      <w:r>
        <w:t>ing) may be conducted with or without touchpads in place.</w:t>
      </w:r>
    </w:p>
    <w:p w14:paraId="089EF6D2" w14:textId="77777777" w:rsidR="005533BB" w:rsidRDefault="005533BB" w:rsidP="005533BB">
      <w:pPr>
        <w:pStyle w:val="ListParagraph"/>
        <w:numPr>
          <w:ilvl w:val="0"/>
          <w:numId w:val="16"/>
        </w:numPr>
      </w:pPr>
      <w:r>
        <w:t>If touchpads are NOT in place, the measurement must be taken in the center of the lane at water level.  If a protrusion exists where the touchpad would be placed, the protrusion must be used as a measuring point.</w:t>
      </w:r>
    </w:p>
    <w:p w14:paraId="556F862B" w14:textId="77777777" w:rsidR="005533BB" w:rsidRDefault="005533BB" w:rsidP="005533BB">
      <w:pPr>
        <w:pStyle w:val="ListParagraph"/>
        <w:numPr>
          <w:ilvl w:val="0"/>
          <w:numId w:val="16"/>
        </w:numPr>
      </w:pPr>
      <w:r>
        <w:t>If touchpads are in place, measure from the face of the touchpad in the center of the lane at water level to the other end of the course.</w:t>
      </w:r>
    </w:p>
    <w:p w14:paraId="327AFC15" w14:textId="77777777" w:rsidR="005533BB" w:rsidRDefault="005533BB" w:rsidP="005533BB">
      <w:pPr>
        <w:pStyle w:val="ListParagraph"/>
        <w:numPr>
          <w:ilvl w:val="0"/>
          <w:numId w:val="16"/>
        </w:numPr>
      </w:pPr>
      <w:r>
        <w:t>The minimum measured course length during competition shall be as follows:</w:t>
      </w:r>
    </w:p>
    <w:p w14:paraId="33259104" w14:textId="24A10391" w:rsidR="005533BB" w:rsidRDefault="005533BB" w:rsidP="005533BB">
      <w:pPr>
        <w:pStyle w:val="ListParagraph"/>
        <w:numPr>
          <w:ilvl w:val="1"/>
          <w:numId w:val="16"/>
        </w:numPr>
        <w:tabs>
          <w:tab w:val="left" w:pos="2160"/>
          <w:tab w:val="left" w:pos="3600"/>
          <w:tab w:val="left" w:pos="5040"/>
          <w:tab w:val="left" w:pos="6480"/>
        </w:tabs>
      </w:pPr>
      <w:r>
        <w:t xml:space="preserve">SCY – </w:t>
      </w:r>
      <w:r>
        <w:tab/>
        <w:t xml:space="preserve">25 yards, </w:t>
      </w:r>
      <w:proofErr w:type="gramStart"/>
      <w:r>
        <w:tab/>
        <w:t xml:space="preserve">  75.00</w:t>
      </w:r>
      <w:proofErr w:type="gramEnd"/>
      <w:r>
        <w:t xml:space="preserve"> ft</w:t>
      </w:r>
      <w:r w:rsidR="00297582">
        <w:t>, or       75 ft 0 in or        75’ 0”</w:t>
      </w:r>
    </w:p>
    <w:p w14:paraId="433902B2" w14:textId="3F582718" w:rsidR="005533BB" w:rsidRDefault="005533BB" w:rsidP="005533BB">
      <w:pPr>
        <w:pStyle w:val="ListParagraph"/>
        <w:numPr>
          <w:ilvl w:val="1"/>
          <w:numId w:val="16"/>
        </w:numPr>
        <w:tabs>
          <w:tab w:val="left" w:pos="2160"/>
          <w:tab w:val="left" w:pos="3600"/>
          <w:tab w:val="left" w:pos="5040"/>
          <w:tab w:val="left" w:pos="6480"/>
        </w:tabs>
      </w:pPr>
      <w:r>
        <w:t xml:space="preserve">SCM – </w:t>
      </w:r>
      <w:r>
        <w:tab/>
        <w:t xml:space="preserve">25 meters, </w:t>
      </w:r>
      <w:proofErr w:type="gramStart"/>
      <w:r>
        <w:tab/>
        <w:t xml:space="preserve">  82.02</w:t>
      </w:r>
      <w:proofErr w:type="gramEnd"/>
      <w:r>
        <w:t xml:space="preserve"> f</w:t>
      </w:r>
      <w:r w:rsidR="00053A69">
        <w:t>t, or       82 ft 0.24 in or</w:t>
      </w:r>
      <w:r w:rsidR="00297582">
        <w:t xml:space="preserve">  </w:t>
      </w:r>
      <w:r w:rsidR="00053A69">
        <w:t xml:space="preserve"> 82 ft </w:t>
      </w:r>
      <w:r w:rsidR="00297582">
        <w:t>1/4</w:t>
      </w:r>
      <w:r w:rsidR="00053A69">
        <w:t xml:space="preserve"> in</w:t>
      </w:r>
      <w:r w:rsidR="00A000AD">
        <w:t xml:space="preserve"> or   82’ ¼”</w:t>
      </w:r>
    </w:p>
    <w:p w14:paraId="7D294200" w14:textId="2AAF5B5F" w:rsidR="005533BB" w:rsidRDefault="005533BB" w:rsidP="005533BB">
      <w:pPr>
        <w:pStyle w:val="ListParagraph"/>
        <w:numPr>
          <w:ilvl w:val="1"/>
          <w:numId w:val="16"/>
        </w:numPr>
        <w:tabs>
          <w:tab w:val="left" w:pos="2160"/>
          <w:tab w:val="left" w:pos="3600"/>
          <w:tab w:val="left" w:pos="5040"/>
          <w:tab w:val="left" w:pos="6480"/>
        </w:tabs>
      </w:pPr>
      <w:r>
        <w:t xml:space="preserve">LCM – </w:t>
      </w:r>
      <w:r>
        <w:tab/>
        <w:t xml:space="preserve">50 meters, </w:t>
      </w:r>
      <w:r>
        <w:tab/>
        <w:t>164.04 ft</w:t>
      </w:r>
      <w:r w:rsidR="00053A69">
        <w:t>, or</w:t>
      </w:r>
      <w:r w:rsidR="00297582">
        <w:t xml:space="preserve">     </w:t>
      </w:r>
      <w:r w:rsidR="00053A69">
        <w:t xml:space="preserve">164 ft </w:t>
      </w:r>
      <w:r w:rsidR="00297582">
        <w:t>0.5 in or   164 ft 1/2 in</w:t>
      </w:r>
      <w:r w:rsidR="0076415F">
        <w:t xml:space="preserve"> </w:t>
      </w:r>
      <w:proofErr w:type="gramStart"/>
      <w:r w:rsidR="0076415F">
        <w:t>or  164</w:t>
      </w:r>
      <w:proofErr w:type="gramEnd"/>
      <w:r w:rsidR="00A000AD">
        <w:t>’ ½”</w:t>
      </w:r>
    </w:p>
    <w:p w14:paraId="32D5E3F3" w14:textId="77777777" w:rsidR="005533BB" w:rsidRDefault="005533BB" w:rsidP="005533BB">
      <w:pPr>
        <w:pStyle w:val="ListParagraph"/>
        <w:numPr>
          <w:ilvl w:val="0"/>
          <w:numId w:val="16"/>
        </w:numPr>
        <w:tabs>
          <w:tab w:val="left" w:pos="2160"/>
          <w:tab w:val="left" w:pos="3600"/>
          <w:tab w:val="left" w:pos="5040"/>
          <w:tab w:val="left" w:pos="6480"/>
        </w:tabs>
      </w:pPr>
      <w:r>
        <w:t>Courses measured with no touchpads in place AND will have one touchpad in place for competition must be at least the following measured lengths:</w:t>
      </w:r>
    </w:p>
    <w:p w14:paraId="5296B51F" w14:textId="6DBCA200" w:rsidR="005533BB" w:rsidRDefault="005533BB" w:rsidP="005533BB">
      <w:pPr>
        <w:pStyle w:val="ListParagraph"/>
        <w:numPr>
          <w:ilvl w:val="1"/>
          <w:numId w:val="16"/>
        </w:numPr>
        <w:tabs>
          <w:tab w:val="left" w:pos="1980"/>
          <w:tab w:val="left" w:pos="2160"/>
          <w:tab w:val="left" w:pos="3420"/>
          <w:tab w:val="left" w:pos="3600"/>
          <w:tab w:val="left" w:pos="4680"/>
          <w:tab w:val="left" w:pos="5040"/>
          <w:tab w:val="left" w:pos="6120"/>
          <w:tab w:val="left" w:pos="6480"/>
        </w:tabs>
      </w:pPr>
      <w:r>
        <w:t xml:space="preserve">SCY:  </w:t>
      </w:r>
      <w:r>
        <w:tab/>
      </w:r>
      <w:r>
        <w:tab/>
        <w:t xml:space="preserve">25.01 yards, </w:t>
      </w:r>
      <w:r>
        <w:tab/>
      </w:r>
      <w:proofErr w:type="gramStart"/>
      <w:r>
        <w:tab/>
        <w:t xml:space="preserve">  75.03</w:t>
      </w:r>
      <w:proofErr w:type="gramEnd"/>
      <w:r>
        <w:t xml:space="preserve"> ft, or </w:t>
      </w:r>
      <w:proofErr w:type="gramStart"/>
      <w:r>
        <w:tab/>
        <w:t xml:space="preserve">  75</w:t>
      </w:r>
      <w:proofErr w:type="gramEnd"/>
      <w:r>
        <w:t xml:space="preserve"> ft 3/8</w:t>
      </w:r>
      <w:r w:rsidR="00053A69">
        <w:t xml:space="preserve"> in</w:t>
      </w:r>
      <w:r w:rsidR="00A000AD">
        <w:t xml:space="preserve"> </w:t>
      </w:r>
      <w:proofErr w:type="gramStart"/>
      <w:r w:rsidR="00A000AD">
        <w:t>or  75</w:t>
      </w:r>
      <w:proofErr w:type="gramEnd"/>
      <w:r w:rsidR="00A000AD">
        <w:t>’ 3/8”</w:t>
      </w:r>
    </w:p>
    <w:p w14:paraId="7AAF49EA" w14:textId="2D483B4E" w:rsidR="005533BB" w:rsidRDefault="005533BB" w:rsidP="005533BB">
      <w:pPr>
        <w:pStyle w:val="ListParagraph"/>
        <w:numPr>
          <w:ilvl w:val="1"/>
          <w:numId w:val="16"/>
        </w:numPr>
        <w:tabs>
          <w:tab w:val="left" w:pos="1980"/>
          <w:tab w:val="left" w:pos="2160"/>
          <w:tab w:val="left" w:pos="3240"/>
          <w:tab w:val="left" w:pos="3420"/>
          <w:tab w:val="left" w:pos="3600"/>
          <w:tab w:val="left" w:pos="4680"/>
          <w:tab w:val="left" w:pos="5040"/>
          <w:tab w:val="left" w:pos="6120"/>
          <w:tab w:val="left" w:pos="6480"/>
        </w:tabs>
      </w:pPr>
      <w:r>
        <w:t xml:space="preserve">SCM:  </w:t>
      </w:r>
      <w:r>
        <w:tab/>
        <w:t xml:space="preserve">25.01 meters, </w:t>
      </w:r>
      <w:proofErr w:type="gramStart"/>
      <w:r>
        <w:tab/>
        <w:t xml:space="preserve">  82.05</w:t>
      </w:r>
      <w:proofErr w:type="gramEnd"/>
      <w:r>
        <w:t xml:space="preserve"> ft, or </w:t>
      </w:r>
      <w:proofErr w:type="gramStart"/>
      <w:r>
        <w:tab/>
        <w:t xml:space="preserve">  82</w:t>
      </w:r>
      <w:proofErr w:type="gramEnd"/>
      <w:r>
        <w:t xml:space="preserve"> ft </w:t>
      </w:r>
      <w:r w:rsidR="00C04EE0">
        <w:t>0</w:t>
      </w:r>
      <w:r>
        <w:t>.6</w:t>
      </w:r>
      <w:r w:rsidR="00053A69">
        <w:t xml:space="preserve"> in</w:t>
      </w:r>
      <w:r>
        <w:t xml:space="preserve"> or </w:t>
      </w:r>
      <w:r>
        <w:tab/>
        <w:t>82 ft 5/8</w:t>
      </w:r>
      <w:r w:rsidR="00053A69">
        <w:t xml:space="preserve"> </w:t>
      </w:r>
      <w:proofErr w:type="gramStart"/>
      <w:r w:rsidR="00053A69">
        <w:t>in</w:t>
      </w:r>
      <w:r w:rsidR="00A000AD">
        <w:t xml:space="preserve">  or</w:t>
      </w:r>
      <w:proofErr w:type="gramEnd"/>
      <w:r w:rsidR="00A000AD">
        <w:t xml:space="preserve">  82’ 5/8”</w:t>
      </w:r>
    </w:p>
    <w:p w14:paraId="31B3862D" w14:textId="7856E3C0" w:rsidR="005533BB" w:rsidRDefault="005533BB" w:rsidP="005533BB">
      <w:pPr>
        <w:pStyle w:val="ListParagraph"/>
        <w:numPr>
          <w:ilvl w:val="1"/>
          <w:numId w:val="16"/>
        </w:numPr>
        <w:tabs>
          <w:tab w:val="left" w:pos="1980"/>
          <w:tab w:val="left" w:pos="2160"/>
          <w:tab w:val="left" w:pos="3420"/>
          <w:tab w:val="left" w:pos="3600"/>
          <w:tab w:val="left" w:pos="4680"/>
          <w:tab w:val="left" w:pos="5040"/>
          <w:tab w:val="left" w:pos="6120"/>
          <w:tab w:val="left" w:pos="6480"/>
        </w:tabs>
      </w:pPr>
      <w:r>
        <w:t>LCM:</w:t>
      </w:r>
      <w:r>
        <w:tab/>
      </w:r>
      <w:r>
        <w:tab/>
        <w:t>50.01 meters,</w:t>
      </w:r>
      <w:r>
        <w:tab/>
      </w:r>
      <w:r>
        <w:tab/>
        <w:t>164.08 ft</w:t>
      </w:r>
      <w:r w:rsidR="00053A69">
        <w:t>, or</w:t>
      </w:r>
      <w:r>
        <w:tab/>
        <w:t>164 ft 1</w:t>
      </w:r>
      <w:r w:rsidR="00053A69">
        <w:t xml:space="preserve"> </w:t>
      </w:r>
      <w:proofErr w:type="gramStart"/>
      <w:r w:rsidR="00053A69">
        <w:t>in</w:t>
      </w:r>
      <w:r w:rsidR="00A000AD">
        <w:t xml:space="preserve">  or</w:t>
      </w:r>
      <w:proofErr w:type="gramEnd"/>
      <w:r w:rsidR="00A000AD">
        <w:t xml:space="preserve">    164’ 1”</w:t>
      </w:r>
    </w:p>
    <w:p w14:paraId="4F2F430A" w14:textId="77777777" w:rsidR="005533BB" w:rsidRDefault="005533BB" w:rsidP="005533BB">
      <w:pPr>
        <w:pStyle w:val="ListParagraph"/>
        <w:numPr>
          <w:ilvl w:val="0"/>
          <w:numId w:val="16"/>
        </w:numPr>
        <w:tabs>
          <w:tab w:val="left" w:pos="1980"/>
          <w:tab w:val="left" w:pos="2160"/>
          <w:tab w:val="left" w:pos="3420"/>
          <w:tab w:val="left" w:pos="3600"/>
          <w:tab w:val="left" w:pos="4680"/>
          <w:tab w:val="left" w:pos="5040"/>
          <w:tab w:val="left" w:pos="6120"/>
          <w:tab w:val="left" w:pos="6480"/>
        </w:tabs>
      </w:pPr>
      <w:r>
        <w:t xml:space="preserve">Courses measured with no touchpads in place AND will have two touchpads in place during </w:t>
      </w:r>
      <w:proofErr w:type="gramStart"/>
      <w:r>
        <w:t>competition</w:t>
      </w:r>
      <w:proofErr w:type="gramEnd"/>
      <w:r>
        <w:t xml:space="preserve"> must be at least the following measured lengths:</w:t>
      </w:r>
    </w:p>
    <w:p w14:paraId="632BB68A" w14:textId="61BCB6CC" w:rsidR="005533BB" w:rsidRDefault="005533BB" w:rsidP="005533BB">
      <w:pPr>
        <w:pStyle w:val="ListParagraph"/>
        <w:numPr>
          <w:ilvl w:val="1"/>
          <w:numId w:val="16"/>
        </w:numPr>
        <w:tabs>
          <w:tab w:val="left" w:pos="1980"/>
          <w:tab w:val="left" w:pos="2160"/>
          <w:tab w:val="left" w:pos="3420"/>
          <w:tab w:val="left" w:pos="3600"/>
          <w:tab w:val="left" w:pos="4680"/>
          <w:tab w:val="left" w:pos="5040"/>
          <w:tab w:val="left" w:pos="6120"/>
          <w:tab w:val="left" w:pos="6480"/>
        </w:tabs>
      </w:pPr>
      <w:r>
        <w:t xml:space="preserve">SCY:  </w:t>
      </w:r>
      <w:r>
        <w:tab/>
      </w:r>
      <w:r>
        <w:tab/>
        <w:t xml:space="preserve">25.02 yards, </w:t>
      </w:r>
      <w:r>
        <w:tab/>
      </w:r>
      <w:proofErr w:type="gramStart"/>
      <w:r>
        <w:tab/>
        <w:t xml:space="preserve">  75.06</w:t>
      </w:r>
      <w:proofErr w:type="gramEnd"/>
      <w:r>
        <w:t xml:space="preserve"> ft, or </w:t>
      </w:r>
      <w:proofErr w:type="gramStart"/>
      <w:r>
        <w:tab/>
        <w:t xml:space="preserve">  75</w:t>
      </w:r>
      <w:proofErr w:type="gramEnd"/>
      <w:r>
        <w:t xml:space="preserve"> ft </w:t>
      </w:r>
      <w:r w:rsidR="00053A69">
        <w:t>¾ in</w:t>
      </w:r>
      <w:r w:rsidR="00A000AD">
        <w:t xml:space="preserve"> or       75’ ¾”</w:t>
      </w:r>
    </w:p>
    <w:p w14:paraId="1F06B928" w14:textId="4C321881" w:rsidR="005533BB" w:rsidRDefault="005533BB" w:rsidP="005533BB">
      <w:pPr>
        <w:pStyle w:val="ListParagraph"/>
        <w:numPr>
          <w:ilvl w:val="1"/>
          <w:numId w:val="16"/>
        </w:numPr>
        <w:tabs>
          <w:tab w:val="left" w:pos="1980"/>
          <w:tab w:val="left" w:pos="2160"/>
          <w:tab w:val="left" w:pos="3240"/>
          <w:tab w:val="left" w:pos="3420"/>
          <w:tab w:val="left" w:pos="3600"/>
          <w:tab w:val="left" w:pos="4680"/>
          <w:tab w:val="left" w:pos="5040"/>
          <w:tab w:val="left" w:pos="6120"/>
          <w:tab w:val="left" w:pos="6480"/>
        </w:tabs>
      </w:pPr>
      <w:r>
        <w:t xml:space="preserve">SCM:  </w:t>
      </w:r>
      <w:r>
        <w:tab/>
        <w:t xml:space="preserve">25.02 meters, </w:t>
      </w:r>
      <w:proofErr w:type="gramStart"/>
      <w:r>
        <w:tab/>
        <w:t xml:space="preserve">  82.10</w:t>
      </w:r>
      <w:proofErr w:type="gramEnd"/>
      <w:r>
        <w:t xml:space="preserve"> ft, or </w:t>
      </w:r>
      <w:proofErr w:type="gramStart"/>
      <w:r>
        <w:tab/>
        <w:t xml:space="preserve">  82</w:t>
      </w:r>
      <w:proofErr w:type="gramEnd"/>
      <w:r>
        <w:t xml:space="preserve"> ft 1.2</w:t>
      </w:r>
      <w:r w:rsidR="00053A69">
        <w:t xml:space="preserve"> in</w:t>
      </w:r>
      <w:r>
        <w:t xml:space="preserve"> </w:t>
      </w:r>
      <w:proofErr w:type="gramStart"/>
      <w:r>
        <w:t xml:space="preserve">or </w:t>
      </w:r>
      <w:r w:rsidR="00053A69">
        <w:t xml:space="preserve"> </w:t>
      </w:r>
      <w:r>
        <w:tab/>
      </w:r>
      <w:proofErr w:type="gramEnd"/>
      <w:r w:rsidR="00053A69">
        <w:t xml:space="preserve">  </w:t>
      </w:r>
      <w:r>
        <w:t>82 ft 1 1/8</w:t>
      </w:r>
      <w:r w:rsidR="00053A69">
        <w:t xml:space="preserve"> in</w:t>
      </w:r>
      <w:r w:rsidR="00A000AD">
        <w:t xml:space="preserve"> or   82</w:t>
      </w:r>
      <w:proofErr w:type="gramStart"/>
      <w:r w:rsidR="00A000AD">
        <w:t>’  1</w:t>
      </w:r>
      <w:proofErr w:type="gramEnd"/>
      <w:r w:rsidR="00A000AD">
        <w:t xml:space="preserve"> 1/8”</w:t>
      </w:r>
    </w:p>
    <w:p w14:paraId="5FF9F205" w14:textId="2F366C26" w:rsidR="005533BB" w:rsidRDefault="005533BB" w:rsidP="005533BB">
      <w:pPr>
        <w:pStyle w:val="ListParagraph"/>
        <w:numPr>
          <w:ilvl w:val="1"/>
          <w:numId w:val="16"/>
        </w:numPr>
        <w:tabs>
          <w:tab w:val="left" w:pos="1980"/>
          <w:tab w:val="left" w:pos="2160"/>
          <w:tab w:val="left" w:pos="3420"/>
          <w:tab w:val="left" w:pos="3600"/>
          <w:tab w:val="left" w:pos="4680"/>
          <w:tab w:val="left" w:pos="5040"/>
          <w:tab w:val="left" w:pos="6120"/>
          <w:tab w:val="left" w:pos="6480"/>
        </w:tabs>
      </w:pPr>
      <w:r>
        <w:t>LCM:</w:t>
      </w:r>
      <w:r>
        <w:tab/>
      </w:r>
      <w:r>
        <w:tab/>
        <w:t>50.02 meters,</w:t>
      </w:r>
      <w:r>
        <w:tab/>
      </w:r>
      <w:r>
        <w:tab/>
        <w:t>164.11 ft</w:t>
      </w:r>
      <w:r w:rsidR="00053A69">
        <w:t>, or</w:t>
      </w:r>
      <w:r>
        <w:tab/>
        <w:t>164 ft 1.3</w:t>
      </w:r>
      <w:r w:rsidR="00053A69">
        <w:t xml:space="preserve"> in</w:t>
      </w:r>
      <w:r>
        <w:t xml:space="preserve"> or</w:t>
      </w:r>
      <w:r>
        <w:tab/>
        <w:t>164 ft 1 3/8</w:t>
      </w:r>
      <w:r w:rsidR="00053A69">
        <w:t xml:space="preserve"> in</w:t>
      </w:r>
      <w:r w:rsidR="00A000AD">
        <w:t xml:space="preserve"> </w:t>
      </w:r>
      <w:proofErr w:type="gramStart"/>
      <w:r w:rsidR="00A000AD">
        <w:t>or  164</w:t>
      </w:r>
      <w:proofErr w:type="gramEnd"/>
      <w:r w:rsidR="00A000AD">
        <w:t>’ 1 3/8”</w:t>
      </w:r>
    </w:p>
    <w:p w14:paraId="12C69664" w14:textId="77777777" w:rsidR="005533BB" w:rsidRPr="002C763C" w:rsidRDefault="005533BB" w:rsidP="0076415F">
      <w:pPr>
        <w:outlineLvl w:val="0"/>
        <w:rPr>
          <w:b/>
          <w:bCs/>
        </w:rPr>
      </w:pPr>
      <w:r w:rsidRPr="002C763C">
        <w:rPr>
          <w:b/>
          <w:bCs/>
        </w:rPr>
        <w:t>Special comments:</w:t>
      </w:r>
    </w:p>
    <w:p w14:paraId="56005C72" w14:textId="131976ED" w:rsidR="005533BB" w:rsidRDefault="005533BB" w:rsidP="005533BB">
      <w:pPr>
        <w:pStyle w:val="ListParagraph"/>
        <w:numPr>
          <w:ilvl w:val="0"/>
          <w:numId w:val="16"/>
        </w:numPr>
      </w:pPr>
      <w:r>
        <w:t>When using a laser, ensure that the device is set properly to compensat</w:t>
      </w:r>
      <w:r w:rsidR="00BD318F">
        <w:t>e</w:t>
      </w:r>
      <w:r>
        <w:t xml:space="preserve"> for the length of the measuring device (typically about </w:t>
      </w:r>
      <w:r w:rsidR="00021CF1">
        <w:t>4.5</w:t>
      </w:r>
      <w:r w:rsidR="0081391F">
        <w:t>”</w:t>
      </w:r>
      <w:r w:rsidR="00021CF1">
        <w:t xml:space="preserve"> - </w:t>
      </w:r>
      <w:r>
        <w:t xml:space="preserve">6”).  Measurement lengths that exceed the minimum lengths above by more than 2” should be re-confirmed before submitting </w:t>
      </w:r>
      <w:r w:rsidR="00BD318F">
        <w:t>any forms</w:t>
      </w:r>
      <w:r>
        <w:t>.</w:t>
      </w:r>
      <w:r w:rsidRPr="00C61B84">
        <w:t xml:space="preserve"> </w:t>
      </w:r>
    </w:p>
    <w:p w14:paraId="476B6968" w14:textId="10457282" w:rsidR="00B61EAE" w:rsidRDefault="005533BB" w:rsidP="005533BB">
      <w:pPr>
        <w:pStyle w:val="ListParagraph"/>
        <w:numPr>
          <w:ilvl w:val="0"/>
          <w:numId w:val="16"/>
        </w:numPr>
      </w:pPr>
      <w:r>
        <w:t xml:space="preserve">Additional information can be found </w:t>
      </w:r>
      <w:proofErr w:type="gramStart"/>
      <w:r>
        <w:t>on</w:t>
      </w:r>
      <w:proofErr w:type="gramEnd"/>
      <w:r>
        <w:t xml:space="preserve"> the </w:t>
      </w:r>
      <w:r w:rsidR="00BD318F">
        <w:t xml:space="preserve">Records and </w:t>
      </w:r>
      <w:r>
        <w:t>T</w:t>
      </w:r>
      <w:r w:rsidR="00BD318F">
        <w:t>abulation</w:t>
      </w:r>
      <w:r>
        <w:t xml:space="preserve"> section or the Event management section of the </w:t>
      </w:r>
      <w:r w:rsidR="00BD318F">
        <w:t xml:space="preserve">USMS </w:t>
      </w:r>
      <w:r>
        <w:t>Guide to Operations.</w:t>
      </w:r>
      <w:r w:rsidR="00B61EAE">
        <w:t xml:space="preserve"> </w:t>
      </w:r>
      <w:hyperlink r:id="rId9" w:history="1">
        <w:r w:rsidR="000D5CBA">
          <w:rPr>
            <w:rStyle w:val="Hyperlink"/>
          </w:rPr>
          <w:t>(When to Measure Pools)</w:t>
        </w:r>
      </w:hyperlink>
    </w:p>
    <w:p w14:paraId="66E76092" w14:textId="2A604641" w:rsidR="005533BB" w:rsidRPr="004A0700" w:rsidRDefault="005533BB" w:rsidP="00B61EAE">
      <w:pPr>
        <w:pStyle w:val="ListParagraph"/>
      </w:pPr>
    </w:p>
    <w:p w14:paraId="5570B51A" w14:textId="77777777" w:rsidR="005533BB" w:rsidRPr="004A0700" w:rsidRDefault="005533BB" w:rsidP="005533BB"/>
    <w:p w14:paraId="5FE08E25" w14:textId="77777777" w:rsidR="005533BB" w:rsidRPr="004A0700" w:rsidRDefault="005533BB" w:rsidP="005533BB"/>
    <w:p w14:paraId="4CB0E0EE" w14:textId="4DEACE5B" w:rsidR="003C4F13" w:rsidRPr="003F0D02" w:rsidRDefault="003C4F13" w:rsidP="0076415F">
      <w:pPr>
        <w:spacing w:after="120" w:line="240" w:lineRule="auto"/>
        <w:jc w:val="center"/>
        <w:outlineLvl w:val="0"/>
        <w:rPr>
          <w:rFonts w:ascii="Times New Roman" w:hAnsi="Times New Roman" w:cs="Times New Roman"/>
          <w:b/>
        </w:rPr>
      </w:pPr>
      <w:r w:rsidRPr="003C4F13">
        <w:rPr>
          <w:rFonts w:ascii="Times New Roman" w:hAnsi="Times New Roman" w:cs="Times New Roman"/>
          <w:b/>
          <w:sz w:val="36"/>
        </w:rPr>
        <w:t>Pool Length Certification Form</w:t>
      </w:r>
    </w:p>
    <w:p w14:paraId="01F56A74" w14:textId="3098A9CC" w:rsidR="00267FE5" w:rsidRDefault="00267FE5" w:rsidP="008339DE">
      <w:pPr>
        <w:spacing w:after="120" w:line="240" w:lineRule="auto"/>
        <w:rPr>
          <w:rFonts w:ascii="Times New Roman" w:hAnsi="Times New Roman" w:cs="Times New Roman"/>
        </w:rPr>
      </w:pPr>
      <w:r>
        <w:rPr>
          <w:rFonts w:ascii="Times New Roman" w:hAnsi="Times New Roman" w:cs="Times New Roman"/>
        </w:rPr>
        <w:t>Submit this form for either of the following conditions</w:t>
      </w:r>
      <w:proofErr w:type="gramStart"/>
      <w:r>
        <w:rPr>
          <w:rFonts w:ascii="Times New Roman" w:hAnsi="Times New Roman" w:cs="Times New Roman"/>
        </w:rPr>
        <w:t>:  a</w:t>
      </w:r>
      <w:proofErr w:type="gramEnd"/>
      <w:r>
        <w:rPr>
          <w:rFonts w:ascii="Times New Roman" w:hAnsi="Times New Roman" w:cs="Times New Roman"/>
        </w:rPr>
        <w:t>) the pool is not on the list of USMS Measured Pools</w:t>
      </w:r>
      <w:r w:rsidR="00F50B69">
        <w:rPr>
          <w:rFonts w:ascii="Times New Roman" w:hAnsi="Times New Roman" w:cs="Times New Roman"/>
        </w:rPr>
        <w:t xml:space="preserve"> or</w:t>
      </w:r>
      <w:r>
        <w:rPr>
          <w:rFonts w:ascii="Times New Roman" w:hAnsi="Times New Roman" w:cs="Times New Roman"/>
        </w:rPr>
        <w:t xml:space="preserve"> b) the pool has undergone renovation to any portion of the pool where starts and/or turns will take place.</w:t>
      </w:r>
    </w:p>
    <w:p w14:paraId="38B1E460" w14:textId="2F7E6818" w:rsidR="003C4F13" w:rsidRPr="003F0D02" w:rsidRDefault="003C4F13" w:rsidP="008339DE">
      <w:pPr>
        <w:spacing w:after="120" w:line="240" w:lineRule="auto"/>
        <w:rPr>
          <w:rFonts w:ascii="Times New Roman" w:hAnsi="Times New Roman" w:cs="Times New Roman"/>
        </w:rPr>
      </w:pPr>
      <w:r w:rsidRPr="003F0D02">
        <w:rPr>
          <w:rFonts w:ascii="Times New Roman" w:hAnsi="Times New Roman" w:cs="Times New Roman"/>
        </w:rPr>
        <w:t xml:space="preserve">Only this </w:t>
      </w:r>
      <w:r w:rsidR="00A000AD">
        <w:rPr>
          <w:rFonts w:ascii="Times New Roman" w:hAnsi="Times New Roman" w:cs="Times New Roman"/>
        </w:rPr>
        <w:t>pag</w:t>
      </w:r>
      <w:r w:rsidRPr="003F0D02">
        <w:rPr>
          <w:rFonts w:ascii="Times New Roman" w:hAnsi="Times New Roman" w:cs="Times New Roman"/>
        </w:rPr>
        <w:t>e needs to be submitted for your pool certification.</w:t>
      </w:r>
    </w:p>
    <w:p w14:paraId="1B930F85" w14:textId="69E1FA08" w:rsidR="003C4F13" w:rsidRDefault="003C4F13" w:rsidP="008339DE">
      <w:pPr>
        <w:pStyle w:val="ListParagraph"/>
        <w:numPr>
          <w:ilvl w:val="0"/>
          <w:numId w:val="6"/>
        </w:numPr>
        <w:spacing w:after="120" w:line="240" w:lineRule="auto"/>
        <w:ind w:left="360"/>
        <w:rPr>
          <w:rFonts w:ascii="Times New Roman" w:hAnsi="Times New Roman" w:cs="Times New Roman"/>
          <w:b/>
        </w:rPr>
      </w:pPr>
      <w:r>
        <w:rPr>
          <w:rFonts w:ascii="Times New Roman" w:hAnsi="Times New Roman" w:cs="Times New Roman"/>
          <w:b/>
        </w:rPr>
        <w:t xml:space="preserve">Facility </w:t>
      </w:r>
      <w:r w:rsidR="006562B5">
        <w:rPr>
          <w:rFonts w:ascii="Times New Roman" w:hAnsi="Times New Roman" w:cs="Times New Roman"/>
          <w:b/>
        </w:rPr>
        <w:t>(*See Note)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3"/>
        <w:gridCol w:w="2786"/>
        <w:gridCol w:w="718"/>
        <w:gridCol w:w="891"/>
        <w:gridCol w:w="547"/>
        <w:gridCol w:w="900"/>
        <w:gridCol w:w="3426"/>
      </w:tblGrid>
      <w:tr w:rsidR="00207D69" w14:paraId="7F73FF10" w14:textId="77777777" w:rsidTr="009C7B9A">
        <w:trPr>
          <w:trHeight w:hRule="exact" w:val="338"/>
        </w:trPr>
        <w:tc>
          <w:tcPr>
            <w:tcW w:w="1253" w:type="dxa"/>
          </w:tcPr>
          <w:p w14:paraId="73C71038" w14:textId="77777777" w:rsidR="00207D69" w:rsidRPr="00D036E6" w:rsidRDefault="00207D69" w:rsidP="003F5781">
            <w:pPr>
              <w:rPr>
                <w:rFonts w:ascii="Times New Roman" w:hAnsi="Times New Roman" w:cs="Times New Roman"/>
                <w:b/>
              </w:rPr>
            </w:pPr>
            <w:r w:rsidRPr="00D036E6">
              <w:rPr>
                <w:rFonts w:ascii="Times New Roman" w:hAnsi="Times New Roman" w:cs="Times New Roman"/>
                <w:b/>
              </w:rPr>
              <w:t>Pool Name</w:t>
            </w:r>
          </w:p>
        </w:tc>
        <w:tc>
          <w:tcPr>
            <w:tcW w:w="5842" w:type="dxa"/>
            <w:gridSpan w:val="5"/>
            <w:tcBorders>
              <w:right w:val="single" w:sz="4" w:space="0" w:color="auto"/>
            </w:tcBorders>
          </w:tcPr>
          <w:p w14:paraId="36C6294F" w14:textId="77777777" w:rsidR="00207D69" w:rsidRPr="003C4F13" w:rsidRDefault="00207D69" w:rsidP="003F5781">
            <w:pPr>
              <w:jc w:val="center"/>
              <w:rPr>
                <w:rFonts w:ascii="Times New Roman" w:hAnsi="Times New Roman" w:cs="Times New Roman"/>
              </w:rPr>
            </w:pPr>
            <w:r>
              <w:rPr>
                <w:rFonts w:ascii="Times New Roman" w:hAnsi="Times New Roman" w:cs="Times New Roman"/>
              </w:rPr>
              <w:t>___________________________________________________</w:t>
            </w:r>
          </w:p>
        </w:tc>
        <w:tc>
          <w:tcPr>
            <w:tcW w:w="3426" w:type="dxa"/>
            <w:tcBorders>
              <w:top w:val="single" w:sz="4" w:space="0" w:color="auto"/>
              <w:left w:val="single" w:sz="4" w:space="0" w:color="auto"/>
              <w:right w:val="single" w:sz="4" w:space="0" w:color="auto"/>
            </w:tcBorders>
          </w:tcPr>
          <w:p w14:paraId="6B2B8401" w14:textId="2062F96E" w:rsidR="005701BB" w:rsidRPr="00D036E6" w:rsidRDefault="00E13736" w:rsidP="00653828">
            <w:pPr>
              <w:rPr>
                <w:rFonts w:ascii="Times New Roman" w:hAnsi="Times New Roman" w:cs="Times New Roman"/>
                <w:b/>
              </w:rPr>
            </w:pPr>
            <w:r>
              <w:rPr>
                <w:rFonts w:ascii="Times New Roman" w:hAnsi="Times New Roman" w:cs="Times New Roman"/>
                <w:b/>
              </w:rPr>
              <w:t>C</w:t>
            </w:r>
            <w:r w:rsidR="005701BB">
              <w:rPr>
                <w:rFonts w:ascii="Times New Roman" w:hAnsi="Times New Roman" w:cs="Times New Roman"/>
                <w:b/>
              </w:rPr>
              <w:t>o</w:t>
            </w:r>
            <w:r>
              <w:rPr>
                <w:rFonts w:ascii="Times New Roman" w:hAnsi="Times New Roman" w:cs="Times New Roman"/>
                <w:b/>
              </w:rPr>
              <w:t>urse measure</w:t>
            </w:r>
            <w:r w:rsidR="00674F2F">
              <w:rPr>
                <w:rFonts w:ascii="Times New Roman" w:hAnsi="Times New Roman" w:cs="Times New Roman"/>
                <w:b/>
              </w:rPr>
              <w:t>d</w:t>
            </w:r>
            <w:r w:rsidR="00475791">
              <w:rPr>
                <w:rFonts w:ascii="Times New Roman" w:hAnsi="Times New Roman" w:cs="Times New Roman"/>
                <w:b/>
              </w:rPr>
              <w:t xml:space="preserve"> (check one)</w:t>
            </w:r>
          </w:p>
        </w:tc>
      </w:tr>
      <w:tr w:rsidR="00475791" w14:paraId="60F8AEF5" w14:textId="77777777" w:rsidTr="009C7B9A">
        <w:trPr>
          <w:trHeight w:hRule="exact" w:val="338"/>
        </w:trPr>
        <w:tc>
          <w:tcPr>
            <w:tcW w:w="1253" w:type="dxa"/>
          </w:tcPr>
          <w:p w14:paraId="200D0DD0" w14:textId="77777777" w:rsidR="00475791" w:rsidRPr="00D036E6" w:rsidRDefault="00475791" w:rsidP="005701BB">
            <w:pPr>
              <w:rPr>
                <w:rFonts w:ascii="Times New Roman" w:hAnsi="Times New Roman" w:cs="Times New Roman"/>
                <w:b/>
              </w:rPr>
            </w:pPr>
            <w:r w:rsidRPr="00D036E6">
              <w:rPr>
                <w:rFonts w:ascii="Times New Roman" w:hAnsi="Times New Roman" w:cs="Times New Roman"/>
                <w:b/>
              </w:rPr>
              <w:t>Address</w:t>
            </w:r>
          </w:p>
        </w:tc>
        <w:tc>
          <w:tcPr>
            <w:tcW w:w="5842" w:type="dxa"/>
            <w:gridSpan w:val="5"/>
            <w:tcBorders>
              <w:right w:val="single" w:sz="4" w:space="0" w:color="auto"/>
            </w:tcBorders>
          </w:tcPr>
          <w:p w14:paraId="2FD7A7ED" w14:textId="77777777" w:rsidR="00475791" w:rsidRPr="003C4F13" w:rsidRDefault="00475791" w:rsidP="005701BB">
            <w:pPr>
              <w:rPr>
                <w:rFonts w:ascii="Times New Roman" w:hAnsi="Times New Roman" w:cs="Times New Roman"/>
              </w:rPr>
            </w:pPr>
            <w:r>
              <w:rPr>
                <w:rFonts w:ascii="Times New Roman" w:hAnsi="Times New Roman" w:cs="Times New Roman"/>
              </w:rPr>
              <w:t>___________________________________________________</w:t>
            </w:r>
          </w:p>
        </w:tc>
        <w:tc>
          <w:tcPr>
            <w:tcW w:w="3426" w:type="dxa"/>
            <w:tcBorders>
              <w:left w:val="single" w:sz="4" w:space="0" w:color="auto"/>
              <w:right w:val="single" w:sz="4" w:space="0" w:color="auto"/>
            </w:tcBorders>
          </w:tcPr>
          <w:p w14:paraId="379B6EDC" w14:textId="1C66757B" w:rsidR="00475791" w:rsidRPr="00475791" w:rsidRDefault="00475791" w:rsidP="00475791">
            <w:pPr>
              <w:rPr>
                <w:rFonts w:ascii="Times New Roman" w:hAnsi="Times New Roman" w:cs="Times New Roman"/>
                <w:bCs/>
              </w:rPr>
            </w:pPr>
            <w:r>
              <w:rPr>
                <w:rFonts w:ascii="Times New Roman" w:hAnsi="Times New Roman" w:cs="Times New Roman"/>
                <w:bCs/>
              </w:rPr>
              <w:t xml:space="preserve">          </w:t>
            </w:r>
            <w:r w:rsidRPr="00475791">
              <w:rPr>
                <w:rFonts w:ascii="Times New Roman" w:hAnsi="Times New Roman" w:cs="Times New Roman"/>
                <w:bCs/>
              </w:rPr>
              <w:t>___ 25 Yards</w:t>
            </w:r>
          </w:p>
        </w:tc>
      </w:tr>
      <w:tr w:rsidR="005701BB" w14:paraId="510138DF" w14:textId="77777777" w:rsidTr="009C7B9A">
        <w:trPr>
          <w:trHeight w:hRule="exact" w:val="338"/>
        </w:trPr>
        <w:tc>
          <w:tcPr>
            <w:tcW w:w="1253" w:type="dxa"/>
          </w:tcPr>
          <w:p w14:paraId="3F5CE052" w14:textId="77777777" w:rsidR="005701BB" w:rsidRPr="00D036E6" w:rsidRDefault="005701BB" w:rsidP="005701BB">
            <w:pPr>
              <w:rPr>
                <w:rFonts w:ascii="Times New Roman" w:hAnsi="Times New Roman" w:cs="Times New Roman"/>
                <w:b/>
              </w:rPr>
            </w:pPr>
            <w:r w:rsidRPr="00D036E6">
              <w:rPr>
                <w:rFonts w:ascii="Times New Roman" w:hAnsi="Times New Roman" w:cs="Times New Roman"/>
                <w:b/>
              </w:rPr>
              <w:t>City</w:t>
            </w:r>
          </w:p>
        </w:tc>
        <w:tc>
          <w:tcPr>
            <w:tcW w:w="2786" w:type="dxa"/>
          </w:tcPr>
          <w:p w14:paraId="6916722B" w14:textId="77777777" w:rsidR="005701BB" w:rsidRPr="003C4F13" w:rsidRDefault="005701BB" w:rsidP="005701BB">
            <w:pPr>
              <w:rPr>
                <w:rFonts w:ascii="Times New Roman" w:hAnsi="Times New Roman" w:cs="Times New Roman"/>
              </w:rPr>
            </w:pPr>
            <w:r>
              <w:rPr>
                <w:rFonts w:ascii="Times New Roman" w:hAnsi="Times New Roman" w:cs="Times New Roman"/>
              </w:rPr>
              <w:t>_______________________</w:t>
            </w:r>
          </w:p>
        </w:tc>
        <w:tc>
          <w:tcPr>
            <w:tcW w:w="718" w:type="dxa"/>
          </w:tcPr>
          <w:p w14:paraId="1D26C74C" w14:textId="77777777" w:rsidR="005701BB" w:rsidRPr="00D036E6" w:rsidRDefault="005701BB" w:rsidP="005701BB">
            <w:pPr>
              <w:jc w:val="center"/>
              <w:rPr>
                <w:rFonts w:ascii="Times New Roman" w:hAnsi="Times New Roman" w:cs="Times New Roman"/>
                <w:b/>
              </w:rPr>
            </w:pPr>
            <w:r w:rsidRPr="00D036E6">
              <w:rPr>
                <w:rFonts w:ascii="Times New Roman" w:hAnsi="Times New Roman" w:cs="Times New Roman"/>
                <w:b/>
              </w:rPr>
              <w:t>State</w:t>
            </w:r>
          </w:p>
        </w:tc>
        <w:tc>
          <w:tcPr>
            <w:tcW w:w="891" w:type="dxa"/>
          </w:tcPr>
          <w:p w14:paraId="73B862C2" w14:textId="77777777" w:rsidR="005701BB" w:rsidRPr="003C4F13" w:rsidRDefault="005701BB" w:rsidP="005701BB">
            <w:pPr>
              <w:rPr>
                <w:rFonts w:ascii="Times New Roman" w:hAnsi="Times New Roman" w:cs="Times New Roman"/>
              </w:rPr>
            </w:pPr>
            <w:r>
              <w:rPr>
                <w:rFonts w:ascii="Times New Roman" w:hAnsi="Times New Roman" w:cs="Times New Roman"/>
              </w:rPr>
              <w:t>______</w:t>
            </w:r>
          </w:p>
        </w:tc>
        <w:tc>
          <w:tcPr>
            <w:tcW w:w="547" w:type="dxa"/>
          </w:tcPr>
          <w:p w14:paraId="03B19681" w14:textId="77777777" w:rsidR="005701BB" w:rsidRPr="00D036E6" w:rsidRDefault="005701BB" w:rsidP="005701BB">
            <w:pPr>
              <w:jc w:val="center"/>
              <w:rPr>
                <w:rFonts w:ascii="Times New Roman" w:hAnsi="Times New Roman" w:cs="Times New Roman"/>
                <w:b/>
              </w:rPr>
            </w:pPr>
            <w:r w:rsidRPr="00D036E6">
              <w:rPr>
                <w:rFonts w:ascii="Times New Roman" w:hAnsi="Times New Roman" w:cs="Times New Roman"/>
                <w:b/>
              </w:rPr>
              <w:t>Zip</w:t>
            </w:r>
          </w:p>
        </w:tc>
        <w:tc>
          <w:tcPr>
            <w:tcW w:w="900" w:type="dxa"/>
            <w:tcBorders>
              <w:right w:val="single" w:sz="4" w:space="0" w:color="auto"/>
            </w:tcBorders>
          </w:tcPr>
          <w:p w14:paraId="4EE7873D" w14:textId="77777777" w:rsidR="005701BB" w:rsidRPr="003C4F13" w:rsidRDefault="005701BB" w:rsidP="005701BB">
            <w:pPr>
              <w:rPr>
                <w:rFonts w:ascii="Times New Roman" w:hAnsi="Times New Roman" w:cs="Times New Roman"/>
              </w:rPr>
            </w:pPr>
            <w:r>
              <w:rPr>
                <w:rFonts w:ascii="Times New Roman" w:hAnsi="Times New Roman" w:cs="Times New Roman"/>
              </w:rPr>
              <w:t>______</w:t>
            </w:r>
          </w:p>
        </w:tc>
        <w:tc>
          <w:tcPr>
            <w:tcW w:w="3426" w:type="dxa"/>
            <w:tcBorders>
              <w:left w:val="single" w:sz="4" w:space="0" w:color="auto"/>
              <w:right w:val="single" w:sz="4" w:space="0" w:color="auto"/>
            </w:tcBorders>
          </w:tcPr>
          <w:p w14:paraId="1C085966" w14:textId="53AE914D" w:rsidR="00475791" w:rsidRPr="003C4F13" w:rsidRDefault="00475791" w:rsidP="00475791">
            <w:pPr>
              <w:rPr>
                <w:rFonts w:ascii="Times New Roman" w:hAnsi="Times New Roman" w:cs="Times New Roman"/>
              </w:rPr>
            </w:pPr>
            <w:r>
              <w:rPr>
                <w:rFonts w:ascii="Times New Roman" w:hAnsi="Times New Roman" w:cs="Times New Roman"/>
              </w:rPr>
              <w:t xml:space="preserve">          ___ 25 Meters</w:t>
            </w:r>
          </w:p>
          <w:p w14:paraId="233C07BA" w14:textId="5DF86118" w:rsidR="005701BB" w:rsidRPr="00D036E6" w:rsidRDefault="005701BB" w:rsidP="00475791">
            <w:pPr>
              <w:rPr>
                <w:rFonts w:ascii="Times New Roman" w:hAnsi="Times New Roman" w:cs="Times New Roman"/>
                <w:b/>
              </w:rPr>
            </w:pPr>
          </w:p>
        </w:tc>
      </w:tr>
      <w:tr w:rsidR="00475791" w14:paraId="628C79F5" w14:textId="77777777" w:rsidTr="009C7B9A">
        <w:trPr>
          <w:trHeight w:hRule="exact" w:val="338"/>
        </w:trPr>
        <w:tc>
          <w:tcPr>
            <w:tcW w:w="1253" w:type="dxa"/>
          </w:tcPr>
          <w:p w14:paraId="36EF95BC" w14:textId="77777777" w:rsidR="00475791" w:rsidRPr="00D036E6" w:rsidRDefault="00475791" w:rsidP="005701BB">
            <w:pPr>
              <w:rPr>
                <w:rFonts w:ascii="Times New Roman" w:hAnsi="Times New Roman" w:cs="Times New Roman"/>
                <w:b/>
              </w:rPr>
            </w:pPr>
            <w:r>
              <w:rPr>
                <w:rFonts w:ascii="Times New Roman" w:hAnsi="Times New Roman" w:cs="Times New Roman"/>
                <w:b/>
              </w:rPr>
              <w:t>LMSC</w:t>
            </w:r>
          </w:p>
        </w:tc>
        <w:tc>
          <w:tcPr>
            <w:tcW w:w="2786" w:type="dxa"/>
          </w:tcPr>
          <w:p w14:paraId="20501528" w14:textId="77777777" w:rsidR="00475791" w:rsidRPr="003C4F13" w:rsidRDefault="00475791" w:rsidP="005701BB">
            <w:pPr>
              <w:rPr>
                <w:rFonts w:ascii="Times New Roman" w:hAnsi="Times New Roman" w:cs="Times New Roman"/>
              </w:rPr>
            </w:pPr>
            <w:r>
              <w:rPr>
                <w:rFonts w:ascii="Times New Roman" w:hAnsi="Times New Roman" w:cs="Times New Roman"/>
              </w:rPr>
              <w:t>___________________</w:t>
            </w:r>
          </w:p>
        </w:tc>
        <w:tc>
          <w:tcPr>
            <w:tcW w:w="718" w:type="dxa"/>
          </w:tcPr>
          <w:p w14:paraId="3B485A6D" w14:textId="77777777" w:rsidR="00475791" w:rsidRPr="003C4F13" w:rsidRDefault="00475791" w:rsidP="005701BB">
            <w:pPr>
              <w:rPr>
                <w:rFonts w:ascii="Times New Roman" w:hAnsi="Times New Roman" w:cs="Times New Roman"/>
              </w:rPr>
            </w:pPr>
          </w:p>
        </w:tc>
        <w:tc>
          <w:tcPr>
            <w:tcW w:w="891" w:type="dxa"/>
          </w:tcPr>
          <w:p w14:paraId="61C1D898" w14:textId="77777777" w:rsidR="00475791" w:rsidRPr="003C4F13" w:rsidRDefault="00475791" w:rsidP="005701BB">
            <w:pPr>
              <w:rPr>
                <w:rFonts w:ascii="Times New Roman" w:hAnsi="Times New Roman" w:cs="Times New Roman"/>
              </w:rPr>
            </w:pPr>
          </w:p>
        </w:tc>
        <w:tc>
          <w:tcPr>
            <w:tcW w:w="547" w:type="dxa"/>
          </w:tcPr>
          <w:p w14:paraId="649F269E" w14:textId="77777777" w:rsidR="00475791" w:rsidRPr="003C4F13" w:rsidRDefault="00475791" w:rsidP="005701BB">
            <w:pPr>
              <w:rPr>
                <w:rFonts w:ascii="Times New Roman" w:hAnsi="Times New Roman" w:cs="Times New Roman"/>
              </w:rPr>
            </w:pPr>
          </w:p>
        </w:tc>
        <w:tc>
          <w:tcPr>
            <w:tcW w:w="900" w:type="dxa"/>
            <w:tcBorders>
              <w:right w:val="single" w:sz="4" w:space="0" w:color="auto"/>
            </w:tcBorders>
          </w:tcPr>
          <w:p w14:paraId="48996EB6" w14:textId="77777777" w:rsidR="00475791" w:rsidRPr="003C4F13" w:rsidRDefault="00475791" w:rsidP="005701BB">
            <w:pPr>
              <w:rPr>
                <w:rFonts w:ascii="Times New Roman" w:hAnsi="Times New Roman" w:cs="Times New Roman"/>
              </w:rPr>
            </w:pPr>
          </w:p>
        </w:tc>
        <w:tc>
          <w:tcPr>
            <w:tcW w:w="3426" w:type="dxa"/>
            <w:tcBorders>
              <w:left w:val="single" w:sz="4" w:space="0" w:color="auto"/>
              <w:right w:val="single" w:sz="4" w:space="0" w:color="auto"/>
            </w:tcBorders>
          </w:tcPr>
          <w:p w14:paraId="0A6512BC" w14:textId="56CD684A" w:rsidR="00475791" w:rsidRPr="003C4F13" w:rsidRDefault="00475791" w:rsidP="00475791">
            <w:pPr>
              <w:rPr>
                <w:rFonts w:ascii="Times New Roman" w:hAnsi="Times New Roman" w:cs="Times New Roman"/>
              </w:rPr>
            </w:pPr>
            <w:r>
              <w:rPr>
                <w:rFonts w:ascii="Times New Roman" w:hAnsi="Times New Roman" w:cs="Times New Roman"/>
              </w:rPr>
              <w:t xml:space="preserve">          ___ 50 Meters</w:t>
            </w:r>
          </w:p>
        </w:tc>
      </w:tr>
      <w:tr w:rsidR="005701BB" w14:paraId="3423A844" w14:textId="77777777" w:rsidTr="009C7B9A">
        <w:trPr>
          <w:trHeight w:val="270"/>
        </w:trPr>
        <w:tc>
          <w:tcPr>
            <w:tcW w:w="7095" w:type="dxa"/>
            <w:gridSpan w:val="6"/>
            <w:vMerge w:val="restart"/>
            <w:tcBorders>
              <w:right w:val="single" w:sz="4" w:space="0" w:color="auto"/>
            </w:tcBorders>
          </w:tcPr>
          <w:p w14:paraId="422F86AB" w14:textId="1D41E80A" w:rsidR="005701BB" w:rsidRPr="00FD62E3" w:rsidRDefault="006562B5" w:rsidP="005701BB">
            <w:pPr>
              <w:spacing w:after="120"/>
              <w:rPr>
                <w:rFonts w:ascii="Times New Roman" w:hAnsi="Times New Roman" w:cs="Times New Roman"/>
                <w:i/>
                <w:sz w:val="20"/>
              </w:rPr>
            </w:pPr>
            <w:r w:rsidRPr="006562B5">
              <w:rPr>
                <w:rFonts w:ascii="Times New Roman" w:hAnsi="Times New Roman" w:cs="Times New Roman"/>
                <w:iCs/>
                <w:sz w:val="20"/>
              </w:rPr>
              <w:t>*</w:t>
            </w:r>
            <w:r w:rsidR="005701BB" w:rsidRPr="006562B5">
              <w:rPr>
                <w:rFonts w:ascii="Times New Roman" w:hAnsi="Times New Roman" w:cs="Times New Roman"/>
                <w:iCs/>
                <w:sz w:val="20"/>
              </w:rPr>
              <w:t>Note:</w:t>
            </w:r>
            <w:r w:rsidR="005701BB" w:rsidRPr="00BC64ED">
              <w:rPr>
                <w:rFonts w:ascii="Times New Roman" w:hAnsi="Times New Roman" w:cs="Times New Roman"/>
                <w:i/>
                <w:sz w:val="20"/>
              </w:rPr>
              <w:t xml:space="preserve"> For facilities with multiple pools, please identify the specific pool being measured either by unique pool name within the facility or the pool location in relation to other pools within the entire facility.</w:t>
            </w:r>
          </w:p>
        </w:tc>
        <w:tc>
          <w:tcPr>
            <w:tcW w:w="3426" w:type="dxa"/>
            <w:tcBorders>
              <w:left w:val="single" w:sz="4" w:space="0" w:color="auto"/>
              <w:right w:val="single" w:sz="4" w:space="0" w:color="auto"/>
            </w:tcBorders>
          </w:tcPr>
          <w:p w14:paraId="344E1FB8" w14:textId="1759B8DF" w:rsidR="005701BB" w:rsidRPr="00D036E6" w:rsidRDefault="00475791" w:rsidP="005701BB">
            <w:pPr>
              <w:rPr>
                <w:rFonts w:ascii="Times New Roman" w:hAnsi="Times New Roman" w:cs="Times New Roman"/>
                <w:b/>
              </w:rPr>
            </w:pPr>
            <w:r>
              <w:rPr>
                <w:rFonts w:ascii="Times New Roman" w:hAnsi="Times New Roman" w:cs="Times New Roman"/>
                <w:b/>
              </w:rPr>
              <w:t>Bulkhead (check one)</w:t>
            </w:r>
          </w:p>
        </w:tc>
      </w:tr>
      <w:tr w:rsidR="00475791" w14:paraId="2FD31E3A" w14:textId="77777777" w:rsidTr="00E13736">
        <w:trPr>
          <w:trHeight w:val="450"/>
        </w:trPr>
        <w:tc>
          <w:tcPr>
            <w:tcW w:w="7095" w:type="dxa"/>
            <w:gridSpan w:val="6"/>
            <w:vMerge/>
            <w:tcBorders>
              <w:right w:val="single" w:sz="4" w:space="0" w:color="auto"/>
            </w:tcBorders>
          </w:tcPr>
          <w:p w14:paraId="56FB0B0C" w14:textId="77777777" w:rsidR="00475791" w:rsidRPr="003C4F13" w:rsidRDefault="00475791" w:rsidP="005701BB">
            <w:pPr>
              <w:rPr>
                <w:rFonts w:ascii="Times New Roman" w:hAnsi="Times New Roman" w:cs="Times New Roman"/>
              </w:rPr>
            </w:pPr>
          </w:p>
        </w:tc>
        <w:tc>
          <w:tcPr>
            <w:tcW w:w="3426" w:type="dxa"/>
            <w:tcBorders>
              <w:left w:val="single" w:sz="4" w:space="0" w:color="auto"/>
              <w:bottom w:val="single" w:sz="4" w:space="0" w:color="auto"/>
              <w:right w:val="single" w:sz="4" w:space="0" w:color="auto"/>
            </w:tcBorders>
          </w:tcPr>
          <w:p w14:paraId="3252DC1D" w14:textId="65868302" w:rsidR="00475791" w:rsidRPr="003C4F13" w:rsidRDefault="00475791" w:rsidP="00475791">
            <w:pPr>
              <w:jc w:val="center"/>
              <w:rPr>
                <w:rFonts w:ascii="Times New Roman" w:hAnsi="Times New Roman" w:cs="Times New Roman"/>
              </w:rPr>
            </w:pPr>
            <w:r>
              <w:rPr>
                <w:rFonts w:ascii="Times New Roman" w:hAnsi="Times New Roman" w:cs="Times New Roman"/>
              </w:rPr>
              <w:t xml:space="preserve">___ </w:t>
            </w:r>
            <w:proofErr w:type="gramStart"/>
            <w:r>
              <w:rPr>
                <w:rFonts w:ascii="Times New Roman" w:hAnsi="Times New Roman" w:cs="Times New Roman"/>
              </w:rPr>
              <w:t>Yes</w:t>
            </w:r>
            <w:proofErr w:type="gramEnd"/>
            <w:r>
              <w:rPr>
                <w:rFonts w:ascii="Times New Roman" w:hAnsi="Times New Roman" w:cs="Times New Roman"/>
              </w:rPr>
              <w:t xml:space="preserve">           ___ No</w:t>
            </w:r>
          </w:p>
        </w:tc>
      </w:tr>
    </w:tbl>
    <w:p w14:paraId="6B2C2C0B" w14:textId="77777777" w:rsidR="00732625" w:rsidRDefault="00732625" w:rsidP="00AF6125">
      <w:pPr>
        <w:pStyle w:val="NoSpacing"/>
        <w:rPr>
          <w:rFonts w:ascii="Times New Roman" w:hAnsi="Times New Roman" w:cs="Times New Roman"/>
          <w:b/>
        </w:rPr>
      </w:pPr>
    </w:p>
    <w:p w14:paraId="513B5ACE" w14:textId="4864FD1F" w:rsidR="003C4F13" w:rsidRPr="003F0D02" w:rsidRDefault="00732625" w:rsidP="00732625">
      <w:pPr>
        <w:pStyle w:val="NoSpacing"/>
        <w:rPr>
          <w:rFonts w:ascii="Times New Roman" w:hAnsi="Times New Roman" w:cs="Times New Roman"/>
          <w:b/>
        </w:rPr>
      </w:pPr>
      <w:r w:rsidRPr="00732625">
        <w:rPr>
          <w:rFonts w:ascii="Times New Roman" w:hAnsi="Times New Roman" w:cs="Times New Roman"/>
          <w:b/>
        </w:rPr>
        <w:t>2</w:t>
      </w:r>
      <w:proofErr w:type="gramStart"/>
      <w:r w:rsidRPr="00732625">
        <w:rPr>
          <w:rFonts w:ascii="Times New Roman" w:hAnsi="Times New Roman" w:cs="Times New Roman"/>
          <w:b/>
        </w:rPr>
        <w:t>.</w:t>
      </w:r>
      <w:r>
        <w:rPr>
          <w:rFonts w:ascii="Times New Roman" w:hAnsi="Times New Roman" w:cs="Times New Roman"/>
          <w:b/>
        </w:rPr>
        <w:t xml:space="preserve">  </w:t>
      </w:r>
      <w:r w:rsidR="003C4F13" w:rsidRPr="003F0D02">
        <w:rPr>
          <w:rFonts w:ascii="Times New Roman" w:hAnsi="Times New Roman" w:cs="Times New Roman"/>
          <w:b/>
        </w:rPr>
        <w:t>Measurement</w:t>
      </w:r>
      <w:proofErr w:type="gramEnd"/>
      <w:r w:rsidR="003C4F13" w:rsidRPr="003F0D02">
        <w:rPr>
          <w:rFonts w:ascii="Times New Roman" w:hAnsi="Times New Roman" w:cs="Times New Roman"/>
          <w:b/>
        </w:rPr>
        <w:t xml:space="preserve"> parameters </w:t>
      </w:r>
      <w:r w:rsidR="003C4F13" w:rsidRPr="00732625">
        <w:rPr>
          <w:rFonts w:ascii="Times New Roman" w:hAnsi="Times New Roman" w:cs="Times New Roman"/>
          <w:bCs/>
        </w:rPr>
        <w:t>(c</w:t>
      </w:r>
      <w:r w:rsidRPr="00732625">
        <w:rPr>
          <w:rFonts w:ascii="Times New Roman" w:hAnsi="Times New Roman" w:cs="Times New Roman"/>
          <w:bCs/>
        </w:rPr>
        <w:t>heck one</w:t>
      </w:r>
      <w:r w:rsidR="003C4F13" w:rsidRPr="00732625">
        <w:rPr>
          <w:rFonts w:ascii="Times New Roman" w:hAnsi="Times New Roman" w:cs="Times New Roman"/>
          <w:bCs/>
        </w:rPr>
        <w:t>)</w:t>
      </w:r>
    </w:p>
    <w:p w14:paraId="6D177277" w14:textId="1368F025" w:rsidR="00BC64ED" w:rsidRDefault="003C4F13" w:rsidP="003C4F13">
      <w:pPr>
        <w:pStyle w:val="NoSpacing"/>
        <w:numPr>
          <w:ilvl w:val="0"/>
          <w:numId w:val="7"/>
        </w:numPr>
        <w:tabs>
          <w:tab w:val="left" w:pos="4320"/>
          <w:tab w:val="left" w:pos="5760"/>
          <w:tab w:val="left" w:pos="7200"/>
        </w:tabs>
        <w:rPr>
          <w:rFonts w:ascii="Times New Roman" w:hAnsi="Times New Roman" w:cs="Times New Roman"/>
        </w:rPr>
      </w:pPr>
      <w:r w:rsidRPr="003F0D02">
        <w:rPr>
          <w:rFonts w:ascii="Times New Roman" w:hAnsi="Times New Roman" w:cs="Times New Roman"/>
        </w:rPr>
        <w:t>Measuring device (see instructions)</w:t>
      </w:r>
      <w:proofErr w:type="gramStart"/>
      <w:r w:rsidRPr="003F0D02">
        <w:rPr>
          <w:rFonts w:ascii="Times New Roman" w:hAnsi="Times New Roman" w:cs="Times New Roman"/>
        </w:rPr>
        <w:t xml:space="preserve">: </w:t>
      </w:r>
      <w:r>
        <w:rPr>
          <w:rFonts w:ascii="Times New Roman" w:hAnsi="Times New Roman" w:cs="Times New Roman"/>
        </w:rPr>
        <w:tab/>
      </w:r>
      <w:r w:rsidRPr="003F0D02">
        <w:rPr>
          <w:rFonts w:ascii="Times New Roman" w:hAnsi="Times New Roman" w:cs="Times New Roman"/>
        </w:rPr>
        <w:t>Steel</w:t>
      </w:r>
      <w:proofErr w:type="gramEnd"/>
      <w:r w:rsidRPr="003F0D02">
        <w:rPr>
          <w:rFonts w:ascii="Times New Roman" w:hAnsi="Times New Roman" w:cs="Times New Roman"/>
        </w:rPr>
        <w:t xml:space="preserve"> tape</w:t>
      </w:r>
      <w:r w:rsidR="00041127">
        <w:rPr>
          <w:rFonts w:ascii="Times New Roman" w:hAnsi="Times New Roman" w:cs="Times New Roman"/>
        </w:rPr>
        <w:t>___</w:t>
      </w:r>
      <w:r w:rsidRPr="003F0D02">
        <w:rPr>
          <w:rFonts w:ascii="Times New Roman" w:hAnsi="Times New Roman" w:cs="Times New Roman"/>
        </w:rPr>
        <w:t xml:space="preserve"> </w:t>
      </w:r>
      <w:proofErr w:type="gramStart"/>
      <w:r>
        <w:rPr>
          <w:rFonts w:ascii="Times New Roman" w:hAnsi="Times New Roman" w:cs="Times New Roman"/>
        </w:rPr>
        <w:tab/>
      </w:r>
      <w:r w:rsidR="00A000AD">
        <w:rPr>
          <w:rFonts w:ascii="Times New Roman" w:hAnsi="Times New Roman" w:cs="Times New Roman"/>
        </w:rPr>
        <w:t xml:space="preserve">  </w:t>
      </w:r>
      <w:r w:rsidRPr="003F0D02">
        <w:rPr>
          <w:rFonts w:ascii="Times New Roman" w:hAnsi="Times New Roman" w:cs="Times New Roman"/>
        </w:rPr>
        <w:t>Laser</w:t>
      </w:r>
      <w:proofErr w:type="gramEnd"/>
      <w:r w:rsidR="00041127">
        <w:rPr>
          <w:rFonts w:ascii="Times New Roman" w:hAnsi="Times New Roman" w:cs="Times New Roman"/>
        </w:rPr>
        <w:t xml:space="preserve"> __</w:t>
      </w:r>
      <w:proofErr w:type="gramStart"/>
      <w:r w:rsidR="00041127">
        <w:rPr>
          <w:rFonts w:ascii="Times New Roman" w:hAnsi="Times New Roman" w:cs="Times New Roman"/>
        </w:rPr>
        <w:t>_</w:t>
      </w:r>
      <w:r w:rsidRPr="003F0D02">
        <w:rPr>
          <w:rFonts w:ascii="Times New Roman" w:hAnsi="Times New Roman" w:cs="Times New Roman"/>
        </w:rPr>
        <w:t xml:space="preserve"> </w:t>
      </w:r>
      <w:r>
        <w:rPr>
          <w:rFonts w:ascii="Times New Roman" w:hAnsi="Times New Roman" w:cs="Times New Roman"/>
        </w:rPr>
        <w:tab/>
      </w:r>
      <w:r w:rsidRPr="003F0D02">
        <w:rPr>
          <w:rFonts w:ascii="Times New Roman" w:hAnsi="Times New Roman" w:cs="Times New Roman"/>
        </w:rPr>
        <w:t>Other</w:t>
      </w:r>
      <w:proofErr w:type="gramEnd"/>
      <w:r w:rsidRPr="003F0D02">
        <w:rPr>
          <w:rFonts w:ascii="Times New Roman" w:hAnsi="Times New Roman" w:cs="Times New Roman"/>
        </w:rPr>
        <w:t xml:space="preserve"> ____________________</w:t>
      </w:r>
    </w:p>
    <w:p w14:paraId="378F3312" w14:textId="77777777" w:rsidR="003F644D" w:rsidRDefault="003C4F13" w:rsidP="003F644D">
      <w:pPr>
        <w:pStyle w:val="NoSpacing"/>
        <w:numPr>
          <w:ilvl w:val="0"/>
          <w:numId w:val="7"/>
        </w:numPr>
        <w:tabs>
          <w:tab w:val="left" w:pos="4320"/>
          <w:tab w:val="left" w:pos="5760"/>
          <w:tab w:val="left" w:pos="7200"/>
        </w:tabs>
        <w:rPr>
          <w:rFonts w:ascii="Times New Roman" w:hAnsi="Times New Roman" w:cs="Times New Roman"/>
        </w:rPr>
      </w:pPr>
      <w:r w:rsidRPr="00BC64ED">
        <w:rPr>
          <w:rFonts w:ascii="Times New Roman" w:hAnsi="Times New Roman" w:cs="Times New Roman"/>
        </w:rPr>
        <w:t>Distances measured in (check one):</w:t>
      </w:r>
    </w:p>
    <w:p w14:paraId="0BA70C7D" w14:textId="77777777" w:rsidR="003C4F13" w:rsidRPr="003F644D" w:rsidRDefault="003C4F13" w:rsidP="003F644D">
      <w:pPr>
        <w:pStyle w:val="NoSpacing"/>
        <w:numPr>
          <w:ilvl w:val="0"/>
          <w:numId w:val="14"/>
        </w:numPr>
        <w:tabs>
          <w:tab w:val="left" w:pos="4320"/>
          <w:tab w:val="left" w:pos="5760"/>
          <w:tab w:val="left" w:pos="7200"/>
        </w:tabs>
        <w:rPr>
          <w:rFonts w:ascii="Times New Roman" w:hAnsi="Times New Roman" w:cs="Times New Roman"/>
        </w:rPr>
      </w:pPr>
      <w:r w:rsidRPr="003F644D">
        <w:rPr>
          <w:rFonts w:ascii="Times New Roman" w:hAnsi="Times New Roman" w:cs="Times New Roman"/>
        </w:rPr>
        <w:t>feet with feet displayed as a decimal to 1/100 like 75.01 feet</w:t>
      </w:r>
    </w:p>
    <w:p w14:paraId="2296CDCF" w14:textId="5C841AFB" w:rsidR="003C4F13" w:rsidRPr="003F0D02" w:rsidRDefault="003C4F13" w:rsidP="003F644D">
      <w:pPr>
        <w:pStyle w:val="NoSpacing"/>
        <w:numPr>
          <w:ilvl w:val="0"/>
          <w:numId w:val="14"/>
        </w:numPr>
        <w:rPr>
          <w:rFonts w:ascii="Times New Roman" w:hAnsi="Times New Roman" w:cs="Times New Roman"/>
        </w:rPr>
      </w:pPr>
      <w:r w:rsidRPr="003F0D02">
        <w:rPr>
          <w:rFonts w:ascii="Times New Roman" w:hAnsi="Times New Roman" w:cs="Times New Roman"/>
        </w:rPr>
        <w:t>feet</w:t>
      </w:r>
      <w:r w:rsidR="00E13736">
        <w:rPr>
          <w:rFonts w:ascii="Times New Roman" w:hAnsi="Times New Roman" w:cs="Times New Roman"/>
        </w:rPr>
        <w:t xml:space="preserve"> and </w:t>
      </w:r>
      <w:r w:rsidRPr="003F0D02">
        <w:rPr>
          <w:rFonts w:ascii="Times New Roman" w:hAnsi="Times New Roman" w:cs="Times New Roman"/>
        </w:rPr>
        <w:t>inches with inches displayed as a fraction to 1/8 like 75ft 3/8 in</w:t>
      </w:r>
      <w:r w:rsidR="00E13736">
        <w:rPr>
          <w:rFonts w:ascii="Times New Roman" w:hAnsi="Times New Roman" w:cs="Times New Roman"/>
        </w:rPr>
        <w:t>. or 75’ 3/8”</w:t>
      </w:r>
    </w:p>
    <w:p w14:paraId="0E625319" w14:textId="77777777" w:rsidR="003C4F13" w:rsidRPr="003F0D02" w:rsidRDefault="003C4F13" w:rsidP="003F644D">
      <w:pPr>
        <w:pStyle w:val="NoSpacing"/>
        <w:numPr>
          <w:ilvl w:val="0"/>
          <w:numId w:val="14"/>
        </w:numPr>
        <w:rPr>
          <w:rFonts w:ascii="Times New Roman" w:hAnsi="Times New Roman" w:cs="Times New Roman"/>
        </w:rPr>
      </w:pPr>
      <w:r w:rsidRPr="003F0D02">
        <w:rPr>
          <w:rFonts w:ascii="Times New Roman" w:hAnsi="Times New Roman" w:cs="Times New Roman"/>
        </w:rPr>
        <w:t>meters with meters displayed as a decimal to 1/100 like 50.01m</w:t>
      </w:r>
    </w:p>
    <w:p w14:paraId="312D216B" w14:textId="7D1BD898" w:rsidR="00732625" w:rsidRDefault="003C4F13" w:rsidP="00657018">
      <w:pPr>
        <w:pStyle w:val="NoSpacing"/>
        <w:numPr>
          <w:ilvl w:val="0"/>
          <w:numId w:val="14"/>
        </w:numPr>
        <w:spacing w:after="120"/>
        <w:rPr>
          <w:rFonts w:ascii="Times New Roman" w:hAnsi="Times New Roman" w:cs="Times New Roman"/>
        </w:rPr>
      </w:pPr>
      <w:r w:rsidRPr="008D50A3">
        <w:rPr>
          <w:rFonts w:ascii="Times New Roman" w:hAnsi="Times New Roman" w:cs="Times New Roman"/>
        </w:rPr>
        <w:t>meters</w:t>
      </w:r>
      <w:r w:rsidR="00E13736" w:rsidRPr="008D50A3">
        <w:rPr>
          <w:rFonts w:ascii="Times New Roman" w:hAnsi="Times New Roman" w:cs="Times New Roman"/>
        </w:rPr>
        <w:t xml:space="preserve"> and </w:t>
      </w:r>
      <w:r w:rsidRPr="008D50A3">
        <w:rPr>
          <w:rFonts w:ascii="Times New Roman" w:hAnsi="Times New Roman" w:cs="Times New Roman"/>
        </w:rPr>
        <w:t xml:space="preserve">centimeters with centimeters displayed </w:t>
      </w:r>
      <w:r w:rsidR="00E13736" w:rsidRPr="008D50A3">
        <w:rPr>
          <w:rFonts w:ascii="Times New Roman" w:hAnsi="Times New Roman" w:cs="Times New Roman"/>
        </w:rPr>
        <w:t xml:space="preserve">separately </w:t>
      </w:r>
      <w:r w:rsidRPr="008D50A3">
        <w:rPr>
          <w:rFonts w:ascii="Times New Roman" w:hAnsi="Times New Roman" w:cs="Times New Roman"/>
        </w:rPr>
        <w:t>as 50m 1cm.</w:t>
      </w:r>
    </w:p>
    <w:p w14:paraId="37992861" w14:textId="77777777" w:rsidR="008D50A3" w:rsidRPr="008D50A3" w:rsidRDefault="008D50A3" w:rsidP="00657018">
      <w:pPr>
        <w:pStyle w:val="NoSpacing"/>
        <w:spacing w:after="120"/>
        <w:ind w:left="1470"/>
        <w:rPr>
          <w:rFonts w:ascii="Times New Roman" w:hAnsi="Times New Roman" w:cs="Times New Roman"/>
        </w:rPr>
      </w:pPr>
    </w:p>
    <w:p w14:paraId="6C3E814E" w14:textId="7C784EAC" w:rsidR="00041127" w:rsidRPr="00041127" w:rsidRDefault="00041127" w:rsidP="00041127">
      <w:pPr>
        <w:spacing w:after="0" w:line="240" w:lineRule="auto"/>
        <w:rPr>
          <w:rFonts w:ascii="Times New Roman" w:hAnsi="Times New Roman" w:cs="Times New Roman"/>
          <w:b/>
        </w:rPr>
      </w:pPr>
      <w:r>
        <w:rPr>
          <w:rFonts w:ascii="Times New Roman" w:hAnsi="Times New Roman" w:cs="Times New Roman"/>
          <w:b/>
        </w:rPr>
        <w:t>3.</w:t>
      </w:r>
      <w:r w:rsidR="00732625">
        <w:rPr>
          <w:rFonts w:ascii="Times New Roman" w:hAnsi="Times New Roman" w:cs="Times New Roman"/>
          <w:b/>
        </w:rPr>
        <w:t xml:space="preserve"> </w:t>
      </w:r>
      <w:r w:rsidRPr="00041127">
        <w:rPr>
          <w:rFonts w:ascii="Times New Roman" w:hAnsi="Times New Roman" w:cs="Times New Roman"/>
          <w:b/>
        </w:rPr>
        <w:t xml:space="preserve"> </w:t>
      </w:r>
      <w:proofErr w:type="gramStart"/>
      <w:r w:rsidR="00BC64ED" w:rsidRPr="00041127">
        <w:rPr>
          <w:rFonts w:ascii="Times New Roman" w:hAnsi="Times New Roman" w:cs="Times New Roman"/>
          <w:b/>
        </w:rPr>
        <w:t>Measurements</w:t>
      </w:r>
      <w:r w:rsidR="00B64270" w:rsidRPr="00041127">
        <w:rPr>
          <w:rFonts w:ascii="Times New Roman" w:hAnsi="Times New Roman" w:cs="Times New Roman"/>
          <w:b/>
        </w:rPr>
        <w:t xml:space="preserve">  </w:t>
      </w:r>
      <w:r w:rsidR="00B64270" w:rsidRPr="00041127">
        <w:rPr>
          <w:rFonts w:ascii="Times New Roman" w:hAnsi="Times New Roman" w:cs="Times New Roman"/>
          <w:i/>
          <w:sz w:val="20"/>
        </w:rPr>
        <w:t>Complete</w:t>
      </w:r>
      <w:proofErr w:type="gramEnd"/>
      <w:r w:rsidR="00B64270" w:rsidRPr="00041127">
        <w:rPr>
          <w:rFonts w:ascii="Times New Roman" w:hAnsi="Times New Roman" w:cs="Times New Roman"/>
          <w:i/>
          <w:sz w:val="20"/>
        </w:rPr>
        <w:t xml:space="preserve"> measurement of</w:t>
      </w:r>
      <w:r w:rsidR="00E13736">
        <w:rPr>
          <w:rFonts w:ascii="Times New Roman" w:hAnsi="Times New Roman" w:cs="Times New Roman"/>
          <w:i/>
          <w:sz w:val="20"/>
        </w:rPr>
        <w:t xml:space="preserve"> each lane for ALL</w:t>
      </w:r>
      <w:r w:rsidR="00B64270" w:rsidRPr="00041127">
        <w:rPr>
          <w:rFonts w:ascii="Times New Roman" w:hAnsi="Times New Roman" w:cs="Times New Roman"/>
          <w:i/>
          <w:sz w:val="20"/>
        </w:rPr>
        <w:t xml:space="preserve"> lanes</w:t>
      </w:r>
      <w:r w:rsidR="00732625">
        <w:rPr>
          <w:rFonts w:ascii="Times New Roman" w:hAnsi="Times New Roman" w:cs="Times New Roman"/>
          <w:i/>
          <w:sz w:val="20"/>
        </w:rPr>
        <w:t>.</w:t>
      </w:r>
    </w:p>
    <w:p w14:paraId="7F12CD8A" w14:textId="77777777" w:rsidR="00041127" w:rsidRPr="00041127" w:rsidRDefault="00041127" w:rsidP="00041127">
      <w:pPr>
        <w:pStyle w:val="ListParagraph"/>
        <w:spacing w:after="0" w:line="240" w:lineRule="auto"/>
        <w:rPr>
          <w:rFonts w:ascii="Times New Roman" w:hAnsi="Times New Roman" w:cs="Times New Roman"/>
          <w:b/>
        </w:rPr>
      </w:pPr>
    </w:p>
    <w:p w14:paraId="2172167D" w14:textId="21CAEB60" w:rsidR="00BC64ED" w:rsidRDefault="00041127" w:rsidP="00041127">
      <w:pPr>
        <w:spacing w:after="0" w:line="240" w:lineRule="auto"/>
        <w:rPr>
          <w:rFonts w:ascii="Times New Roman" w:hAnsi="Times New Roman" w:cs="Times New Roman"/>
          <w:bCs/>
        </w:rPr>
      </w:pPr>
      <w:r>
        <w:rPr>
          <w:rFonts w:ascii="Times New Roman" w:hAnsi="Times New Roman" w:cs="Times New Roman"/>
          <w:b/>
        </w:rPr>
        <w:t xml:space="preserve">      </w:t>
      </w:r>
      <w:r w:rsidR="00B64270" w:rsidRPr="00041127">
        <w:rPr>
          <w:rFonts w:ascii="Times New Roman" w:hAnsi="Times New Roman" w:cs="Times New Roman"/>
          <w:b/>
        </w:rPr>
        <w:t xml:space="preserve"> </w:t>
      </w:r>
      <w:r w:rsidR="00B64270" w:rsidRPr="00041127">
        <w:rPr>
          <w:rFonts w:ascii="Times New Roman" w:hAnsi="Times New Roman" w:cs="Times New Roman"/>
        </w:rPr>
        <w:t>Date of Measurement:</w:t>
      </w:r>
      <w:r w:rsidR="00B64270" w:rsidRPr="00041127">
        <w:rPr>
          <w:rFonts w:ascii="Times New Roman" w:hAnsi="Times New Roman" w:cs="Times New Roman"/>
          <w:b/>
        </w:rPr>
        <w:t xml:space="preserve"> _____________</w:t>
      </w:r>
      <w:proofErr w:type="gramStart"/>
      <w:r w:rsidR="00B64270" w:rsidRPr="00041127">
        <w:rPr>
          <w:rFonts w:ascii="Times New Roman" w:hAnsi="Times New Roman" w:cs="Times New Roman"/>
          <w:b/>
        </w:rPr>
        <w:t>_</w:t>
      </w:r>
      <w:r w:rsidR="00A33DAC">
        <w:rPr>
          <w:rFonts w:ascii="Times New Roman" w:hAnsi="Times New Roman" w:cs="Times New Roman"/>
          <w:b/>
        </w:rPr>
        <w:t xml:space="preserve">  </w:t>
      </w:r>
      <w:proofErr w:type="gramEnd"/>
      <w:r w:rsidR="00B64270" w:rsidRPr="00041127">
        <w:rPr>
          <w:rFonts w:ascii="Times New Roman" w:hAnsi="Times New Roman" w:cs="Times New Roman"/>
          <w:b/>
        </w:rPr>
        <w:t xml:space="preserve"> </w:t>
      </w:r>
      <w:r w:rsidR="00A33DAC">
        <w:rPr>
          <w:rFonts w:ascii="Times New Roman" w:hAnsi="Times New Roman" w:cs="Times New Roman"/>
          <w:bCs/>
        </w:rPr>
        <w:t>H</w:t>
      </w:r>
      <w:r w:rsidR="00B64270" w:rsidRPr="00041127">
        <w:rPr>
          <w:rFonts w:ascii="Times New Roman" w:hAnsi="Times New Roman" w:cs="Times New Roman"/>
          <w:bCs/>
        </w:rPr>
        <w:t>o</w:t>
      </w:r>
      <w:r w:rsidR="00A33DAC">
        <w:rPr>
          <w:rFonts w:ascii="Times New Roman" w:hAnsi="Times New Roman" w:cs="Times New Roman"/>
          <w:bCs/>
        </w:rPr>
        <w:t xml:space="preserve">w measured: </w:t>
      </w:r>
      <w:r w:rsidR="00B64270" w:rsidRPr="00041127">
        <w:rPr>
          <w:rFonts w:ascii="Times New Roman" w:hAnsi="Times New Roman" w:cs="Times New Roman"/>
          <w:bCs/>
        </w:rPr>
        <w:t>_____</w:t>
      </w:r>
      <w:r w:rsidR="00A33DAC">
        <w:rPr>
          <w:rFonts w:ascii="Times New Roman" w:hAnsi="Times New Roman" w:cs="Times New Roman"/>
          <w:bCs/>
        </w:rPr>
        <w:t>wall-to-</w:t>
      </w:r>
      <w:proofErr w:type="gramStart"/>
      <w:r w:rsidR="00A33DAC">
        <w:rPr>
          <w:rFonts w:ascii="Times New Roman" w:hAnsi="Times New Roman" w:cs="Times New Roman"/>
          <w:bCs/>
        </w:rPr>
        <w:t xml:space="preserve">wall,   </w:t>
      </w:r>
      <w:proofErr w:type="gramEnd"/>
      <w:r w:rsidR="00A33DAC">
        <w:rPr>
          <w:rFonts w:ascii="Times New Roman" w:hAnsi="Times New Roman" w:cs="Times New Roman"/>
          <w:bCs/>
        </w:rPr>
        <w:t>____pad-to-</w:t>
      </w:r>
      <w:proofErr w:type="gramStart"/>
      <w:r w:rsidR="00A33DAC">
        <w:rPr>
          <w:rFonts w:ascii="Times New Roman" w:hAnsi="Times New Roman" w:cs="Times New Roman"/>
          <w:bCs/>
        </w:rPr>
        <w:t xml:space="preserve">pad,   </w:t>
      </w:r>
      <w:proofErr w:type="gramEnd"/>
      <w:r w:rsidR="00A33DAC">
        <w:rPr>
          <w:rFonts w:ascii="Times New Roman" w:hAnsi="Times New Roman" w:cs="Times New Roman"/>
          <w:bCs/>
        </w:rPr>
        <w:t>____wall-to-pad</w:t>
      </w:r>
    </w:p>
    <w:p w14:paraId="62113877" w14:textId="77777777" w:rsidR="00643BC0" w:rsidRDefault="00643BC0" w:rsidP="00643BC0">
      <w:pPr>
        <w:spacing w:after="0" w:line="240" w:lineRule="auto"/>
        <w:ind w:left="720" w:firstLine="720"/>
        <w:rPr>
          <w:rFonts w:ascii="Times New Roman" w:hAnsi="Times New Roman" w:cs="Times New Roman"/>
        </w:rPr>
      </w:pPr>
    </w:p>
    <w:p w14:paraId="66E59759" w14:textId="00B48397" w:rsidR="00041127" w:rsidRPr="00041127" w:rsidRDefault="00643BC0" w:rsidP="00A33DAC">
      <w:pPr>
        <w:spacing w:after="0" w:line="240" w:lineRule="auto"/>
        <w:ind w:left="720" w:firstLine="720"/>
        <w:rPr>
          <w:rFonts w:ascii="Times New Roman" w:hAnsi="Times New Roman" w:cs="Times New Roman"/>
          <w:i/>
          <w:sz w:val="20"/>
        </w:rPr>
      </w:pPr>
      <w:r>
        <w:rPr>
          <w:rFonts w:ascii="Times New Roman" w:hAnsi="Times New Roman" w:cs="Times New Roman"/>
        </w:rPr>
        <w:t>Be sure to include fractions or decimal places.</w:t>
      </w:r>
    </w:p>
    <w:tbl>
      <w:tblPr>
        <w:tblStyle w:val="TableGrid"/>
        <w:tblW w:w="10368" w:type="dxa"/>
        <w:tblInd w:w="36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08"/>
        <w:gridCol w:w="1584"/>
        <w:gridCol w:w="1008"/>
        <w:gridCol w:w="1584"/>
        <w:gridCol w:w="1008"/>
        <w:gridCol w:w="1584"/>
        <w:gridCol w:w="1008"/>
        <w:gridCol w:w="1584"/>
      </w:tblGrid>
      <w:tr w:rsidR="000616E8" w14:paraId="20E4DE30" w14:textId="77777777" w:rsidTr="008339DE">
        <w:trPr>
          <w:trHeight w:val="360"/>
        </w:trPr>
        <w:tc>
          <w:tcPr>
            <w:tcW w:w="1008" w:type="dxa"/>
            <w:tcBorders>
              <w:top w:val="nil"/>
              <w:bottom w:val="nil"/>
            </w:tcBorders>
            <w:vAlign w:val="bottom"/>
          </w:tcPr>
          <w:p w14:paraId="30D58E61" w14:textId="77777777" w:rsidR="000616E8" w:rsidRDefault="000616E8" w:rsidP="000616E8">
            <w:pPr>
              <w:rPr>
                <w:rFonts w:ascii="Times New Roman" w:hAnsi="Times New Roman" w:cs="Times New Roman"/>
              </w:rPr>
            </w:pPr>
            <w:r>
              <w:rPr>
                <w:rFonts w:ascii="Times New Roman" w:hAnsi="Times New Roman" w:cs="Times New Roman"/>
              </w:rPr>
              <w:t>Lane 1</w:t>
            </w:r>
          </w:p>
        </w:tc>
        <w:tc>
          <w:tcPr>
            <w:tcW w:w="1584" w:type="dxa"/>
            <w:vAlign w:val="bottom"/>
          </w:tcPr>
          <w:p w14:paraId="0BC3F855" w14:textId="77777777" w:rsidR="000616E8" w:rsidRDefault="000616E8" w:rsidP="000616E8">
            <w:pPr>
              <w:rPr>
                <w:rFonts w:ascii="Times New Roman" w:hAnsi="Times New Roman" w:cs="Times New Roman"/>
              </w:rPr>
            </w:pPr>
          </w:p>
        </w:tc>
        <w:tc>
          <w:tcPr>
            <w:tcW w:w="1008" w:type="dxa"/>
            <w:tcBorders>
              <w:top w:val="nil"/>
              <w:bottom w:val="nil"/>
            </w:tcBorders>
            <w:vAlign w:val="bottom"/>
          </w:tcPr>
          <w:p w14:paraId="781A873A" w14:textId="77777777" w:rsidR="000616E8" w:rsidRDefault="000616E8" w:rsidP="000616E8">
            <w:pPr>
              <w:rPr>
                <w:rFonts w:ascii="Times New Roman" w:hAnsi="Times New Roman" w:cs="Times New Roman"/>
              </w:rPr>
            </w:pPr>
            <w:r>
              <w:rPr>
                <w:rFonts w:ascii="Times New Roman" w:hAnsi="Times New Roman" w:cs="Times New Roman"/>
              </w:rPr>
              <w:t>Lane 2</w:t>
            </w:r>
          </w:p>
        </w:tc>
        <w:tc>
          <w:tcPr>
            <w:tcW w:w="1584" w:type="dxa"/>
            <w:vAlign w:val="bottom"/>
          </w:tcPr>
          <w:p w14:paraId="2CC2BEAC" w14:textId="77777777" w:rsidR="000616E8" w:rsidRDefault="000616E8" w:rsidP="000616E8">
            <w:pPr>
              <w:rPr>
                <w:rFonts w:ascii="Times New Roman" w:hAnsi="Times New Roman" w:cs="Times New Roman"/>
              </w:rPr>
            </w:pPr>
          </w:p>
        </w:tc>
        <w:tc>
          <w:tcPr>
            <w:tcW w:w="1008" w:type="dxa"/>
            <w:tcBorders>
              <w:top w:val="nil"/>
              <w:bottom w:val="nil"/>
            </w:tcBorders>
            <w:vAlign w:val="bottom"/>
          </w:tcPr>
          <w:p w14:paraId="4619970A" w14:textId="77777777" w:rsidR="000616E8" w:rsidRDefault="000616E8" w:rsidP="000616E8">
            <w:pPr>
              <w:rPr>
                <w:rFonts w:ascii="Times New Roman" w:hAnsi="Times New Roman" w:cs="Times New Roman"/>
              </w:rPr>
            </w:pPr>
            <w:r>
              <w:rPr>
                <w:rFonts w:ascii="Times New Roman" w:hAnsi="Times New Roman" w:cs="Times New Roman"/>
              </w:rPr>
              <w:t>Lane 3</w:t>
            </w:r>
          </w:p>
        </w:tc>
        <w:tc>
          <w:tcPr>
            <w:tcW w:w="1584" w:type="dxa"/>
            <w:vAlign w:val="bottom"/>
          </w:tcPr>
          <w:p w14:paraId="5EC42A35" w14:textId="77777777" w:rsidR="000616E8" w:rsidRDefault="000616E8" w:rsidP="000616E8">
            <w:pPr>
              <w:rPr>
                <w:rFonts w:ascii="Times New Roman" w:hAnsi="Times New Roman" w:cs="Times New Roman"/>
              </w:rPr>
            </w:pPr>
          </w:p>
        </w:tc>
        <w:tc>
          <w:tcPr>
            <w:tcW w:w="1008" w:type="dxa"/>
            <w:tcBorders>
              <w:top w:val="nil"/>
              <w:bottom w:val="nil"/>
            </w:tcBorders>
            <w:vAlign w:val="bottom"/>
          </w:tcPr>
          <w:p w14:paraId="26940959" w14:textId="77777777" w:rsidR="000616E8" w:rsidRDefault="000616E8" w:rsidP="000616E8">
            <w:pPr>
              <w:rPr>
                <w:rFonts w:ascii="Times New Roman" w:hAnsi="Times New Roman" w:cs="Times New Roman"/>
              </w:rPr>
            </w:pPr>
            <w:r>
              <w:rPr>
                <w:rFonts w:ascii="Times New Roman" w:hAnsi="Times New Roman" w:cs="Times New Roman"/>
              </w:rPr>
              <w:t>Lane 4</w:t>
            </w:r>
          </w:p>
        </w:tc>
        <w:tc>
          <w:tcPr>
            <w:tcW w:w="1584" w:type="dxa"/>
            <w:vAlign w:val="bottom"/>
          </w:tcPr>
          <w:p w14:paraId="183769DC" w14:textId="77777777" w:rsidR="000616E8" w:rsidRDefault="000616E8" w:rsidP="000616E8">
            <w:pPr>
              <w:rPr>
                <w:rFonts w:ascii="Times New Roman" w:hAnsi="Times New Roman" w:cs="Times New Roman"/>
              </w:rPr>
            </w:pPr>
          </w:p>
        </w:tc>
      </w:tr>
      <w:tr w:rsidR="000616E8" w14:paraId="44B807D9" w14:textId="77777777" w:rsidTr="008339DE">
        <w:trPr>
          <w:trHeight w:val="360"/>
        </w:trPr>
        <w:tc>
          <w:tcPr>
            <w:tcW w:w="1008" w:type="dxa"/>
            <w:tcBorders>
              <w:top w:val="nil"/>
              <w:bottom w:val="nil"/>
            </w:tcBorders>
            <w:vAlign w:val="bottom"/>
          </w:tcPr>
          <w:p w14:paraId="072C92EF" w14:textId="77777777" w:rsidR="000616E8" w:rsidRDefault="000616E8" w:rsidP="000616E8">
            <w:pPr>
              <w:rPr>
                <w:rFonts w:ascii="Times New Roman" w:hAnsi="Times New Roman" w:cs="Times New Roman"/>
              </w:rPr>
            </w:pPr>
            <w:r>
              <w:rPr>
                <w:rFonts w:ascii="Times New Roman" w:hAnsi="Times New Roman" w:cs="Times New Roman"/>
              </w:rPr>
              <w:t>Lane 5</w:t>
            </w:r>
          </w:p>
        </w:tc>
        <w:tc>
          <w:tcPr>
            <w:tcW w:w="1584" w:type="dxa"/>
            <w:vAlign w:val="bottom"/>
          </w:tcPr>
          <w:p w14:paraId="540D96D7" w14:textId="77777777" w:rsidR="000616E8" w:rsidRDefault="000616E8" w:rsidP="000616E8">
            <w:pPr>
              <w:rPr>
                <w:rFonts w:ascii="Times New Roman" w:hAnsi="Times New Roman" w:cs="Times New Roman"/>
              </w:rPr>
            </w:pPr>
          </w:p>
        </w:tc>
        <w:tc>
          <w:tcPr>
            <w:tcW w:w="1008" w:type="dxa"/>
            <w:tcBorders>
              <w:top w:val="nil"/>
              <w:bottom w:val="nil"/>
            </w:tcBorders>
            <w:vAlign w:val="bottom"/>
          </w:tcPr>
          <w:p w14:paraId="2860A2E7" w14:textId="77777777" w:rsidR="000616E8" w:rsidRDefault="000616E8" w:rsidP="000616E8">
            <w:pPr>
              <w:rPr>
                <w:rFonts w:ascii="Times New Roman" w:hAnsi="Times New Roman" w:cs="Times New Roman"/>
              </w:rPr>
            </w:pPr>
            <w:r>
              <w:rPr>
                <w:rFonts w:ascii="Times New Roman" w:hAnsi="Times New Roman" w:cs="Times New Roman"/>
              </w:rPr>
              <w:t>Lane 6</w:t>
            </w:r>
          </w:p>
        </w:tc>
        <w:tc>
          <w:tcPr>
            <w:tcW w:w="1584" w:type="dxa"/>
            <w:vAlign w:val="bottom"/>
          </w:tcPr>
          <w:p w14:paraId="1E5647DE" w14:textId="77777777" w:rsidR="000616E8" w:rsidRDefault="000616E8" w:rsidP="000616E8">
            <w:pPr>
              <w:rPr>
                <w:rFonts w:ascii="Times New Roman" w:hAnsi="Times New Roman" w:cs="Times New Roman"/>
              </w:rPr>
            </w:pPr>
          </w:p>
        </w:tc>
        <w:tc>
          <w:tcPr>
            <w:tcW w:w="1008" w:type="dxa"/>
            <w:tcBorders>
              <w:top w:val="nil"/>
              <w:bottom w:val="nil"/>
            </w:tcBorders>
            <w:vAlign w:val="bottom"/>
          </w:tcPr>
          <w:p w14:paraId="6F0FE238" w14:textId="77777777" w:rsidR="000616E8" w:rsidRDefault="000616E8" w:rsidP="000616E8">
            <w:pPr>
              <w:rPr>
                <w:rFonts w:ascii="Times New Roman" w:hAnsi="Times New Roman" w:cs="Times New Roman"/>
              </w:rPr>
            </w:pPr>
            <w:r>
              <w:rPr>
                <w:rFonts w:ascii="Times New Roman" w:hAnsi="Times New Roman" w:cs="Times New Roman"/>
              </w:rPr>
              <w:t>Lane 7</w:t>
            </w:r>
          </w:p>
        </w:tc>
        <w:tc>
          <w:tcPr>
            <w:tcW w:w="1584" w:type="dxa"/>
            <w:vAlign w:val="bottom"/>
          </w:tcPr>
          <w:p w14:paraId="4F665EA0" w14:textId="77777777" w:rsidR="000616E8" w:rsidRDefault="000616E8" w:rsidP="000616E8">
            <w:pPr>
              <w:rPr>
                <w:rFonts w:ascii="Times New Roman" w:hAnsi="Times New Roman" w:cs="Times New Roman"/>
              </w:rPr>
            </w:pPr>
          </w:p>
        </w:tc>
        <w:tc>
          <w:tcPr>
            <w:tcW w:w="1008" w:type="dxa"/>
            <w:tcBorders>
              <w:top w:val="nil"/>
              <w:bottom w:val="nil"/>
            </w:tcBorders>
            <w:vAlign w:val="bottom"/>
          </w:tcPr>
          <w:p w14:paraId="254909B3" w14:textId="77777777" w:rsidR="000616E8" w:rsidRDefault="000616E8" w:rsidP="000616E8">
            <w:pPr>
              <w:rPr>
                <w:rFonts w:ascii="Times New Roman" w:hAnsi="Times New Roman" w:cs="Times New Roman"/>
              </w:rPr>
            </w:pPr>
            <w:r>
              <w:rPr>
                <w:rFonts w:ascii="Times New Roman" w:hAnsi="Times New Roman" w:cs="Times New Roman"/>
              </w:rPr>
              <w:t>Lane 8</w:t>
            </w:r>
          </w:p>
        </w:tc>
        <w:tc>
          <w:tcPr>
            <w:tcW w:w="1584" w:type="dxa"/>
            <w:vAlign w:val="bottom"/>
          </w:tcPr>
          <w:p w14:paraId="7E05EF3E" w14:textId="77777777" w:rsidR="000616E8" w:rsidRDefault="000616E8" w:rsidP="000616E8">
            <w:pPr>
              <w:rPr>
                <w:rFonts w:ascii="Times New Roman" w:hAnsi="Times New Roman" w:cs="Times New Roman"/>
              </w:rPr>
            </w:pPr>
          </w:p>
        </w:tc>
      </w:tr>
      <w:tr w:rsidR="000616E8" w14:paraId="3BD0F37A" w14:textId="77777777" w:rsidTr="008339DE">
        <w:trPr>
          <w:trHeight w:val="360"/>
        </w:trPr>
        <w:tc>
          <w:tcPr>
            <w:tcW w:w="1008" w:type="dxa"/>
            <w:tcBorders>
              <w:top w:val="nil"/>
              <w:bottom w:val="nil"/>
            </w:tcBorders>
            <w:vAlign w:val="bottom"/>
          </w:tcPr>
          <w:p w14:paraId="6311E014" w14:textId="77777777" w:rsidR="000616E8" w:rsidRDefault="000616E8" w:rsidP="000616E8">
            <w:pPr>
              <w:rPr>
                <w:rFonts w:ascii="Times New Roman" w:hAnsi="Times New Roman" w:cs="Times New Roman"/>
              </w:rPr>
            </w:pPr>
            <w:r>
              <w:rPr>
                <w:rFonts w:ascii="Times New Roman" w:hAnsi="Times New Roman" w:cs="Times New Roman"/>
              </w:rPr>
              <w:t>Lane 9</w:t>
            </w:r>
          </w:p>
        </w:tc>
        <w:tc>
          <w:tcPr>
            <w:tcW w:w="1584" w:type="dxa"/>
            <w:vAlign w:val="bottom"/>
          </w:tcPr>
          <w:p w14:paraId="3FCE4DB6" w14:textId="77777777" w:rsidR="000616E8" w:rsidRDefault="000616E8" w:rsidP="000616E8">
            <w:pPr>
              <w:rPr>
                <w:rFonts w:ascii="Times New Roman" w:hAnsi="Times New Roman" w:cs="Times New Roman"/>
              </w:rPr>
            </w:pPr>
          </w:p>
        </w:tc>
        <w:tc>
          <w:tcPr>
            <w:tcW w:w="1008" w:type="dxa"/>
            <w:tcBorders>
              <w:top w:val="nil"/>
              <w:bottom w:val="nil"/>
            </w:tcBorders>
            <w:vAlign w:val="bottom"/>
          </w:tcPr>
          <w:p w14:paraId="68880EEA" w14:textId="77777777" w:rsidR="000616E8" w:rsidRDefault="000616E8" w:rsidP="000616E8">
            <w:pPr>
              <w:rPr>
                <w:rFonts w:ascii="Times New Roman" w:hAnsi="Times New Roman" w:cs="Times New Roman"/>
              </w:rPr>
            </w:pPr>
            <w:r>
              <w:rPr>
                <w:rFonts w:ascii="Times New Roman" w:hAnsi="Times New Roman" w:cs="Times New Roman"/>
              </w:rPr>
              <w:t>Lane 10</w:t>
            </w:r>
          </w:p>
        </w:tc>
        <w:tc>
          <w:tcPr>
            <w:tcW w:w="1584" w:type="dxa"/>
            <w:vAlign w:val="bottom"/>
          </w:tcPr>
          <w:p w14:paraId="46B11201" w14:textId="77777777" w:rsidR="000616E8" w:rsidRDefault="000616E8" w:rsidP="000616E8">
            <w:pPr>
              <w:rPr>
                <w:rFonts w:ascii="Times New Roman" w:hAnsi="Times New Roman" w:cs="Times New Roman"/>
              </w:rPr>
            </w:pPr>
          </w:p>
        </w:tc>
        <w:tc>
          <w:tcPr>
            <w:tcW w:w="1008" w:type="dxa"/>
            <w:tcBorders>
              <w:top w:val="nil"/>
              <w:bottom w:val="nil"/>
            </w:tcBorders>
            <w:vAlign w:val="bottom"/>
          </w:tcPr>
          <w:p w14:paraId="120C98E4" w14:textId="77777777" w:rsidR="000616E8" w:rsidRDefault="000616E8" w:rsidP="000616E8">
            <w:pPr>
              <w:rPr>
                <w:rFonts w:ascii="Times New Roman" w:hAnsi="Times New Roman" w:cs="Times New Roman"/>
              </w:rPr>
            </w:pPr>
            <w:r>
              <w:rPr>
                <w:rFonts w:ascii="Times New Roman" w:hAnsi="Times New Roman" w:cs="Times New Roman"/>
              </w:rPr>
              <w:t>Lane 11</w:t>
            </w:r>
          </w:p>
        </w:tc>
        <w:tc>
          <w:tcPr>
            <w:tcW w:w="1584" w:type="dxa"/>
            <w:vAlign w:val="bottom"/>
          </w:tcPr>
          <w:p w14:paraId="08522538" w14:textId="77777777" w:rsidR="000616E8" w:rsidRDefault="000616E8" w:rsidP="000616E8">
            <w:pPr>
              <w:rPr>
                <w:rFonts w:ascii="Times New Roman" w:hAnsi="Times New Roman" w:cs="Times New Roman"/>
              </w:rPr>
            </w:pPr>
          </w:p>
        </w:tc>
        <w:tc>
          <w:tcPr>
            <w:tcW w:w="1008" w:type="dxa"/>
            <w:tcBorders>
              <w:top w:val="nil"/>
              <w:bottom w:val="nil"/>
            </w:tcBorders>
            <w:vAlign w:val="bottom"/>
          </w:tcPr>
          <w:p w14:paraId="526A8645" w14:textId="77777777" w:rsidR="000616E8" w:rsidRDefault="000616E8" w:rsidP="000616E8">
            <w:pPr>
              <w:rPr>
                <w:rFonts w:ascii="Times New Roman" w:hAnsi="Times New Roman" w:cs="Times New Roman"/>
              </w:rPr>
            </w:pPr>
            <w:r>
              <w:rPr>
                <w:rFonts w:ascii="Times New Roman" w:hAnsi="Times New Roman" w:cs="Times New Roman"/>
              </w:rPr>
              <w:t>Lane 12</w:t>
            </w:r>
          </w:p>
        </w:tc>
        <w:tc>
          <w:tcPr>
            <w:tcW w:w="1584" w:type="dxa"/>
            <w:vAlign w:val="bottom"/>
          </w:tcPr>
          <w:p w14:paraId="5BADF65B" w14:textId="77777777" w:rsidR="000616E8" w:rsidRDefault="000616E8" w:rsidP="000616E8">
            <w:pPr>
              <w:rPr>
                <w:rFonts w:ascii="Times New Roman" w:hAnsi="Times New Roman" w:cs="Times New Roman"/>
              </w:rPr>
            </w:pPr>
          </w:p>
        </w:tc>
      </w:tr>
      <w:tr w:rsidR="008D50A3" w14:paraId="29D5B3B1" w14:textId="77777777" w:rsidTr="008D50A3">
        <w:trPr>
          <w:trHeight w:val="360"/>
        </w:trPr>
        <w:tc>
          <w:tcPr>
            <w:tcW w:w="1008" w:type="dxa"/>
            <w:tcBorders>
              <w:top w:val="nil"/>
              <w:bottom w:val="nil"/>
            </w:tcBorders>
            <w:vAlign w:val="bottom"/>
          </w:tcPr>
          <w:p w14:paraId="57E94104" w14:textId="5631FDD7" w:rsidR="008D50A3" w:rsidRDefault="008D50A3" w:rsidP="000616E8">
            <w:pPr>
              <w:rPr>
                <w:rFonts w:ascii="Times New Roman" w:hAnsi="Times New Roman" w:cs="Times New Roman"/>
              </w:rPr>
            </w:pPr>
            <w:r>
              <w:rPr>
                <w:rFonts w:ascii="Times New Roman" w:hAnsi="Times New Roman" w:cs="Times New Roman"/>
              </w:rPr>
              <w:t>Lane 13</w:t>
            </w:r>
          </w:p>
        </w:tc>
        <w:tc>
          <w:tcPr>
            <w:tcW w:w="1584" w:type="dxa"/>
            <w:vAlign w:val="bottom"/>
          </w:tcPr>
          <w:p w14:paraId="2A702C51" w14:textId="77777777" w:rsidR="008D50A3" w:rsidRDefault="008D50A3" w:rsidP="000616E8">
            <w:pPr>
              <w:rPr>
                <w:rFonts w:ascii="Times New Roman" w:hAnsi="Times New Roman" w:cs="Times New Roman"/>
              </w:rPr>
            </w:pPr>
          </w:p>
        </w:tc>
        <w:tc>
          <w:tcPr>
            <w:tcW w:w="1008" w:type="dxa"/>
            <w:tcBorders>
              <w:top w:val="nil"/>
              <w:bottom w:val="nil"/>
            </w:tcBorders>
            <w:vAlign w:val="bottom"/>
          </w:tcPr>
          <w:p w14:paraId="2C60EE8D" w14:textId="72767CB3" w:rsidR="008D50A3" w:rsidRDefault="008D50A3" w:rsidP="000616E8">
            <w:pPr>
              <w:rPr>
                <w:rFonts w:ascii="Times New Roman" w:hAnsi="Times New Roman" w:cs="Times New Roman"/>
              </w:rPr>
            </w:pPr>
            <w:r>
              <w:rPr>
                <w:rFonts w:ascii="Times New Roman" w:hAnsi="Times New Roman" w:cs="Times New Roman"/>
              </w:rPr>
              <w:t>Lane 14</w:t>
            </w:r>
          </w:p>
        </w:tc>
        <w:tc>
          <w:tcPr>
            <w:tcW w:w="1584" w:type="dxa"/>
            <w:vAlign w:val="bottom"/>
          </w:tcPr>
          <w:p w14:paraId="1DAC69DF" w14:textId="77777777" w:rsidR="008D50A3" w:rsidRDefault="008D50A3" w:rsidP="000616E8">
            <w:pPr>
              <w:rPr>
                <w:rFonts w:ascii="Times New Roman" w:hAnsi="Times New Roman" w:cs="Times New Roman"/>
              </w:rPr>
            </w:pPr>
          </w:p>
        </w:tc>
        <w:tc>
          <w:tcPr>
            <w:tcW w:w="1008" w:type="dxa"/>
            <w:tcBorders>
              <w:top w:val="nil"/>
              <w:bottom w:val="nil"/>
            </w:tcBorders>
            <w:vAlign w:val="bottom"/>
          </w:tcPr>
          <w:p w14:paraId="7A6650E5" w14:textId="6E3E4EBC" w:rsidR="008D50A3" w:rsidRDefault="008D50A3" w:rsidP="000616E8">
            <w:pPr>
              <w:rPr>
                <w:rFonts w:ascii="Times New Roman" w:hAnsi="Times New Roman" w:cs="Times New Roman"/>
              </w:rPr>
            </w:pPr>
            <w:r>
              <w:rPr>
                <w:rFonts w:ascii="Times New Roman" w:hAnsi="Times New Roman" w:cs="Times New Roman"/>
              </w:rPr>
              <w:t>Lane 15</w:t>
            </w:r>
          </w:p>
        </w:tc>
        <w:tc>
          <w:tcPr>
            <w:tcW w:w="1584" w:type="dxa"/>
            <w:tcBorders>
              <w:bottom w:val="single" w:sz="4" w:space="0" w:color="auto"/>
            </w:tcBorders>
            <w:vAlign w:val="bottom"/>
          </w:tcPr>
          <w:p w14:paraId="423A6CEF" w14:textId="77777777" w:rsidR="008D50A3" w:rsidRDefault="008D50A3" w:rsidP="000616E8">
            <w:pPr>
              <w:rPr>
                <w:rFonts w:ascii="Times New Roman" w:hAnsi="Times New Roman" w:cs="Times New Roman"/>
              </w:rPr>
            </w:pPr>
          </w:p>
        </w:tc>
        <w:tc>
          <w:tcPr>
            <w:tcW w:w="1008" w:type="dxa"/>
            <w:tcBorders>
              <w:top w:val="nil"/>
              <w:bottom w:val="nil"/>
            </w:tcBorders>
            <w:vAlign w:val="bottom"/>
          </w:tcPr>
          <w:p w14:paraId="5671DD85" w14:textId="42C4CC76" w:rsidR="008D50A3" w:rsidRDefault="008D50A3" w:rsidP="000616E8">
            <w:pPr>
              <w:rPr>
                <w:rFonts w:ascii="Times New Roman" w:hAnsi="Times New Roman" w:cs="Times New Roman"/>
              </w:rPr>
            </w:pPr>
            <w:r>
              <w:rPr>
                <w:rFonts w:ascii="Times New Roman" w:hAnsi="Times New Roman" w:cs="Times New Roman"/>
              </w:rPr>
              <w:t>Lane 16</w:t>
            </w:r>
          </w:p>
        </w:tc>
        <w:tc>
          <w:tcPr>
            <w:tcW w:w="1584" w:type="dxa"/>
            <w:vAlign w:val="bottom"/>
          </w:tcPr>
          <w:p w14:paraId="694C2935" w14:textId="77777777" w:rsidR="008D50A3" w:rsidRDefault="008D50A3" w:rsidP="000616E8">
            <w:pPr>
              <w:rPr>
                <w:rFonts w:ascii="Times New Roman" w:hAnsi="Times New Roman" w:cs="Times New Roman"/>
              </w:rPr>
            </w:pPr>
          </w:p>
        </w:tc>
      </w:tr>
      <w:tr w:rsidR="008D50A3" w14:paraId="36E2BE96" w14:textId="77777777" w:rsidTr="008D50A3">
        <w:trPr>
          <w:trHeight w:val="360"/>
        </w:trPr>
        <w:tc>
          <w:tcPr>
            <w:tcW w:w="1008" w:type="dxa"/>
            <w:tcBorders>
              <w:top w:val="nil"/>
              <w:bottom w:val="nil"/>
            </w:tcBorders>
            <w:vAlign w:val="bottom"/>
          </w:tcPr>
          <w:p w14:paraId="065B5430" w14:textId="6B6B6343" w:rsidR="008D50A3" w:rsidRDefault="008D50A3" w:rsidP="000616E8">
            <w:pPr>
              <w:rPr>
                <w:rFonts w:ascii="Times New Roman" w:hAnsi="Times New Roman" w:cs="Times New Roman"/>
              </w:rPr>
            </w:pPr>
            <w:r>
              <w:rPr>
                <w:rFonts w:ascii="Times New Roman" w:hAnsi="Times New Roman" w:cs="Times New Roman"/>
              </w:rPr>
              <w:t>Lane 17</w:t>
            </w:r>
          </w:p>
        </w:tc>
        <w:tc>
          <w:tcPr>
            <w:tcW w:w="1584" w:type="dxa"/>
            <w:vAlign w:val="bottom"/>
          </w:tcPr>
          <w:p w14:paraId="78B96277" w14:textId="77777777" w:rsidR="008D50A3" w:rsidRDefault="008D50A3" w:rsidP="000616E8">
            <w:pPr>
              <w:rPr>
                <w:rFonts w:ascii="Times New Roman" w:hAnsi="Times New Roman" w:cs="Times New Roman"/>
              </w:rPr>
            </w:pPr>
          </w:p>
        </w:tc>
        <w:tc>
          <w:tcPr>
            <w:tcW w:w="1008" w:type="dxa"/>
            <w:tcBorders>
              <w:top w:val="nil"/>
              <w:bottom w:val="nil"/>
            </w:tcBorders>
            <w:vAlign w:val="bottom"/>
          </w:tcPr>
          <w:p w14:paraId="7B0375CC" w14:textId="20293CA9" w:rsidR="008D50A3" w:rsidRDefault="008D50A3" w:rsidP="000616E8">
            <w:pPr>
              <w:rPr>
                <w:rFonts w:ascii="Times New Roman" w:hAnsi="Times New Roman" w:cs="Times New Roman"/>
              </w:rPr>
            </w:pPr>
            <w:r>
              <w:rPr>
                <w:rFonts w:ascii="Times New Roman" w:hAnsi="Times New Roman" w:cs="Times New Roman"/>
              </w:rPr>
              <w:t>Lane 18</w:t>
            </w:r>
          </w:p>
        </w:tc>
        <w:tc>
          <w:tcPr>
            <w:tcW w:w="1584" w:type="dxa"/>
            <w:vAlign w:val="bottom"/>
          </w:tcPr>
          <w:p w14:paraId="4ECB1C01" w14:textId="77777777" w:rsidR="008D50A3" w:rsidRDefault="008D50A3" w:rsidP="000616E8">
            <w:pPr>
              <w:rPr>
                <w:rFonts w:ascii="Times New Roman" w:hAnsi="Times New Roman" w:cs="Times New Roman"/>
              </w:rPr>
            </w:pPr>
          </w:p>
        </w:tc>
        <w:tc>
          <w:tcPr>
            <w:tcW w:w="1008" w:type="dxa"/>
            <w:tcBorders>
              <w:top w:val="nil"/>
              <w:bottom w:val="nil"/>
            </w:tcBorders>
            <w:vAlign w:val="bottom"/>
          </w:tcPr>
          <w:p w14:paraId="60FE26CE" w14:textId="33A43526" w:rsidR="008D50A3" w:rsidRDefault="008D50A3" w:rsidP="000616E8">
            <w:pPr>
              <w:rPr>
                <w:rFonts w:ascii="Times New Roman" w:hAnsi="Times New Roman" w:cs="Times New Roman"/>
              </w:rPr>
            </w:pPr>
            <w:r>
              <w:rPr>
                <w:rFonts w:ascii="Times New Roman" w:hAnsi="Times New Roman" w:cs="Times New Roman"/>
              </w:rPr>
              <w:t>Lane 19</w:t>
            </w:r>
          </w:p>
        </w:tc>
        <w:tc>
          <w:tcPr>
            <w:tcW w:w="1584" w:type="dxa"/>
            <w:tcBorders>
              <w:top w:val="single" w:sz="4" w:space="0" w:color="auto"/>
              <w:bottom w:val="single" w:sz="4" w:space="0" w:color="auto"/>
            </w:tcBorders>
            <w:vAlign w:val="bottom"/>
          </w:tcPr>
          <w:p w14:paraId="1123A1E1" w14:textId="77777777" w:rsidR="008D50A3" w:rsidRDefault="008D50A3" w:rsidP="000616E8">
            <w:pPr>
              <w:rPr>
                <w:rFonts w:ascii="Times New Roman" w:hAnsi="Times New Roman" w:cs="Times New Roman"/>
              </w:rPr>
            </w:pPr>
          </w:p>
        </w:tc>
        <w:tc>
          <w:tcPr>
            <w:tcW w:w="1008" w:type="dxa"/>
            <w:tcBorders>
              <w:top w:val="nil"/>
              <w:bottom w:val="nil"/>
            </w:tcBorders>
            <w:vAlign w:val="bottom"/>
          </w:tcPr>
          <w:p w14:paraId="1F05DD94" w14:textId="0CA13CDF" w:rsidR="008D50A3" w:rsidRDefault="008D50A3" w:rsidP="000616E8">
            <w:pPr>
              <w:rPr>
                <w:rFonts w:ascii="Times New Roman" w:hAnsi="Times New Roman" w:cs="Times New Roman"/>
              </w:rPr>
            </w:pPr>
            <w:r>
              <w:rPr>
                <w:rFonts w:ascii="Times New Roman" w:hAnsi="Times New Roman" w:cs="Times New Roman"/>
              </w:rPr>
              <w:t>Lane 20</w:t>
            </w:r>
          </w:p>
        </w:tc>
        <w:tc>
          <w:tcPr>
            <w:tcW w:w="1584" w:type="dxa"/>
            <w:tcBorders>
              <w:bottom w:val="single" w:sz="4" w:space="0" w:color="auto"/>
            </w:tcBorders>
            <w:vAlign w:val="bottom"/>
          </w:tcPr>
          <w:p w14:paraId="3F122A04" w14:textId="77777777" w:rsidR="008D50A3" w:rsidRDefault="008D50A3" w:rsidP="000616E8">
            <w:pPr>
              <w:rPr>
                <w:rFonts w:ascii="Times New Roman" w:hAnsi="Times New Roman" w:cs="Times New Roman"/>
              </w:rPr>
            </w:pPr>
          </w:p>
        </w:tc>
      </w:tr>
      <w:tr w:rsidR="008D50A3" w14:paraId="58ABD723" w14:textId="77777777" w:rsidTr="008D50A3">
        <w:trPr>
          <w:trHeight w:val="360"/>
        </w:trPr>
        <w:tc>
          <w:tcPr>
            <w:tcW w:w="1008" w:type="dxa"/>
            <w:tcBorders>
              <w:top w:val="nil"/>
              <w:bottom w:val="nil"/>
            </w:tcBorders>
            <w:vAlign w:val="bottom"/>
          </w:tcPr>
          <w:p w14:paraId="33B63FE2" w14:textId="5D9EC3EF" w:rsidR="008D50A3" w:rsidRDefault="008D50A3" w:rsidP="000616E8">
            <w:pPr>
              <w:rPr>
                <w:rFonts w:ascii="Times New Roman" w:hAnsi="Times New Roman" w:cs="Times New Roman"/>
              </w:rPr>
            </w:pPr>
            <w:r>
              <w:rPr>
                <w:rFonts w:ascii="Times New Roman" w:hAnsi="Times New Roman" w:cs="Times New Roman"/>
              </w:rPr>
              <w:t>Lane 21</w:t>
            </w:r>
          </w:p>
        </w:tc>
        <w:tc>
          <w:tcPr>
            <w:tcW w:w="1584" w:type="dxa"/>
            <w:vAlign w:val="bottom"/>
          </w:tcPr>
          <w:p w14:paraId="71BD8E33" w14:textId="77777777" w:rsidR="008D50A3" w:rsidRDefault="008D50A3" w:rsidP="000616E8">
            <w:pPr>
              <w:rPr>
                <w:rFonts w:ascii="Times New Roman" w:hAnsi="Times New Roman" w:cs="Times New Roman"/>
              </w:rPr>
            </w:pPr>
          </w:p>
        </w:tc>
        <w:tc>
          <w:tcPr>
            <w:tcW w:w="1008" w:type="dxa"/>
            <w:tcBorders>
              <w:top w:val="nil"/>
              <w:bottom w:val="nil"/>
            </w:tcBorders>
            <w:vAlign w:val="bottom"/>
          </w:tcPr>
          <w:p w14:paraId="10053736" w14:textId="62DE9025" w:rsidR="008D50A3" w:rsidRDefault="008D50A3" w:rsidP="000616E8">
            <w:pPr>
              <w:rPr>
                <w:rFonts w:ascii="Times New Roman" w:hAnsi="Times New Roman" w:cs="Times New Roman"/>
              </w:rPr>
            </w:pPr>
            <w:r>
              <w:rPr>
                <w:rFonts w:ascii="Times New Roman" w:hAnsi="Times New Roman" w:cs="Times New Roman"/>
              </w:rPr>
              <w:t>Lane 22</w:t>
            </w:r>
          </w:p>
        </w:tc>
        <w:tc>
          <w:tcPr>
            <w:tcW w:w="1584" w:type="dxa"/>
            <w:vAlign w:val="bottom"/>
          </w:tcPr>
          <w:p w14:paraId="3323CFAF" w14:textId="77777777" w:rsidR="008D50A3" w:rsidRDefault="008D50A3" w:rsidP="000616E8">
            <w:pPr>
              <w:rPr>
                <w:rFonts w:ascii="Times New Roman" w:hAnsi="Times New Roman" w:cs="Times New Roman"/>
              </w:rPr>
            </w:pPr>
          </w:p>
        </w:tc>
        <w:tc>
          <w:tcPr>
            <w:tcW w:w="1008" w:type="dxa"/>
            <w:tcBorders>
              <w:top w:val="nil"/>
              <w:bottom w:val="nil"/>
            </w:tcBorders>
            <w:vAlign w:val="bottom"/>
          </w:tcPr>
          <w:p w14:paraId="7FE347D5" w14:textId="77777777" w:rsidR="008D50A3" w:rsidRDefault="008D50A3" w:rsidP="000616E8">
            <w:pPr>
              <w:rPr>
                <w:rFonts w:ascii="Times New Roman" w:hAnsi="Times New Roman" w:cs="Times New Roman"/>
              </w:rPr>
            </w:pPr>
          </w:p>
        </w:tc>
        <w:tc>
          <w:tcPr>
            <w:tcW w:w="1584" w:type="dxa"/>
            <w:tcBorders>
              <w:top w:val="single" w:sz="4" w:space="0" w:color="auto"/>
              <w:bottom w:val="nil"/>
            </w:tcBorders>
            <w:vAlign w:val="bottom"/>
          </w:tcPr>
          <w:p w14:paraId="4D47BFB9" w14:textId="77777777" w:rsidR="008D50A3" w:rsidRDefault="008D50A3" w:rsidP="000616E8">
            <w:pPr>
              <w:rPr>
                <w:rFonts w:ascii="Times New Roman" w:hAnsi="Times New Roman" w:cs="Times New Roman"/>
              </w:rPr>
            </w:pPr>
          </w:p>
        </w:tc>
        <w:tc>
          <w:tcPr>
            <w:tcW w:w="1008" w:type="dxa"/>
            <w:tcBorders>
              <w:top w:val="nil"/>
              <w:bottom w:val="nil"/>
            </w:tcBorders>
            <w:vAlign w:val="bottom"/>
          </w:tcPr>
          <w:p w14:paraId="5492F419" w14:textId="77777777" w:rsidR="008D50A3" w:rsidRDefault="008D50A3" w:rsidP="000616E8">
            <w:pPr>
              <w:rPr>
                <w:rFonts w:ascii="Times New Roman" w:hAnsi="Times New Roman" w:cs="Times New Roman"/>
              </w:rPr>
            </w:pPr>
          </w:p>
        </w:tc>
        <w:tc>
          <w:tcPr>
            <w:tcW w:w="1584" w:type="dxa"/>
            <w:tcBorders>
              <w:top w:val="single" w:sz="4" w:space="0" w:color="auto"/>
              <w:bottom w:val="nil"/>
            </w:tcBorders>
            <w:vAlign w:val="bottom"/>
          </w:tcPr>
          <w:p w14:paraId="24AB3F65" w14:textId="77777777" w:rsidR="008D50A3" w:rsidRDefault="008D50A3" w:rsidP="000616E8">
            <w:pPr>
              <w:rPr>
                <w:rFonts w:ascii="Times New Roman" w:hAnsi="Times New Roman" w:cs="Times New Roman"/>
              </w:rPr>
            </w:pPr>
          </w:p>
        </w:tc>
      </w:tr>
    </w:tbl>
    <w:p w14:paraId="55941D4C" w14:textId="77777777" w:rsidR="00132D5E" w:rsidRDefault="00132D5E" w:rsidP="000616E8">
      <w:pPr>
        <w:tabs>
          <w:tab w:val="left" w:pos="360"/>
          <w:tab w:val="left" w:pos="5400"/>
        </w:tabs>
        <w:spacing w:after="120"/>
        <w:rPr>
          <w:rFonts w:ascii="Times New Roman" w:hAnsi="Times New Roman" w:cs="Times New Roman"/>
          <w:b/>
        </w:rPr>
      </w:pPr>
    </w:p>
    <w:p w14:paraId="091E331C" w14:textId="30E17D63" w:rsidR="003C4F13" w:rsidRPr="003C4F13" w:rsidRDefault="003C4F13" w:rsidP="000616E8">
      <w:pPr>
        <w:tabs>
          <w:tab w:val="left" w:pos="360"/>
          <w:tab w:val="left" w:pos="5400"/>
        </w:tabs>
        <w:spacing w:after="120"/>
        <w:rPr>
          <w:rFonts w:ascii="Times New Roman" w:hAnsi="Times New Roman" w:cs="Times New Roman"/>
          <w:b/>
        </w:rPr>
      </w:pPr>
      <w:r w:rsidRPr="003C4F13">
        <w:rPr>
          <w:rFonts w:ascii="Times New Roman" w:hAnsi="Times New Roman" w:cs="Times New Roman"/>
          <w:b/>
        </w:rPr>
        <w:t>4</w:t>
      </w:r>
      <w:proofErr w:type="gramStart"/>
      <w:r w:rsidRPr="003C4F13">
        <w:rPr>
          <w:rFonts w:ascii="Times New Roman" w:hAnsi="Times New Roman" w:cs="Times New Roman"/>
          <w:b/>
        </w:rPr>
        <w:t xml:space="preserve">. </w:t>
      </w:r>
      <w:r>
        <w:rPr>
          <w:rFonts w:ascii="Times New Roman" w:hAnsi="Times New Roman" w:cs="Times New Roman"/>
          <w:b/>
        </w:rPr>
        <w:tab/>
      </w:r>
      <w:r w:rsidR="00E46821">
        <w:rPr>
          <w:rFonts w:ascii="Times New Roman" w:hAnsi="Times New Roman" w:cs="Times New Roman"/>
          <w:b/>
        </w:rPr>
        <w:t>Measured</w:t>
      </w:r>
      <w:proofErr w:type="gramEnd"/>
      <w:r w:rsidR="00E46821">
        <w:rPr>
          <w:rFonts w:ascii="Times New Roman" w:hAnsi="Times New Roman" w:cs="Times New Roman"/>
          <w:b/>
        </w:rPr>
        <w:t xml:space="preserve"> b</w:t>
      </w:r>
      <w:r w:rsidRPr="003C4F13">
        <w:rPr>
          <w:rFonts w:ascii="Times New Roman" w:hAnsi="Times New Roman" w:cs="Times New Roman"/>
          <w:b/>
        </w:rPr>
        <w:t xml:space="preserve">y: </w:t>
      </w:r>
      <w:r w:rsidR="0005691C">
        <w:rPr>
          <w:rFonts w:ascii="Times New Roman" w:hAnsi="Times New Roman" w:cs="Times New Roman"/>
          <w:b/>
        </w:rPr>
        <w:tab/>
      </w:r>
      <w:r w:rsidR="0005691C">
        <w:rPr>
          <w:rFonts w:ascii="Times New Roman" w:hAnsi="Times New Roman" w:cs="Times New Roman"/>
          <w:b/>
        </w:rPr>
        <w:tab/>
        <w:t>Submitted by:</w:t>
      </w:r>
    </w:p>
    <w:p w14:paraId="669B69F3" w14:textId="77777777" w:rsidR="0005691C" w:rsidRDefault="003C4F13" w:rsidP="0005691C">
      <w:pPr>
        <w:tabs>
          <w:tab w:val="left" w:pos="360"/>
          <w:tab w:val="left" w:pos="5400"/>
          <w:tab w:val="left" w:pos="5760"/>
          <w:tab w:val="left" w:pos="10440"/>
        </w:tabs>
        <w:spacing w:after="120"/>
        <w:rPr>
          <w:rFonts w:ascii="Times New Roman" w:hAnsi="Times New Roman" w:cs="Times New Roman"/>
          <w:u w:val="single"/>
        </w:rPr>
      </w:pPr>
      <w:r>
        <w:rPr>
          <w:rFonts w:ascii="Times New Roman" w:hAnsi="Times New Roman" w:cs="Times New Roman"/>
        </w:rPr>
        <w:tab/>
      </w:r>
      <w:r w:rsidRPr="003F0D02">
        <w:rPr>
          <w:rFonts w:ascii="Times New Roman" w:hAnsi="Times New Roman" w:cs="Times New Roman"/>
        </w:rPr>
        <w:t xml:space="preserve">Name </w:t>
      </w:r>
      <w:r w:rsidR="0005691C">
        <w:rPr>
          <w:rFonts w:ascii="Times New Roman" w:hAnsi="Times New Roman" w:cs="Times New Roman"/>
          <w:u w:val="single"/>
        </w:rPr>
        <w:tab/>
      </w:r>
      <w:r>
        <w:rPr>
          <w:rFonts w:ascii="Times New Roman" w:hAnsi="Times New Roman" w:cs="Times New Roman"/>
        </w:rPr>
        <w:tab/>
      </w:r>
      <w:proofErr w:type="spellStart"/>
      <w:r w:rsidR="00237174">
        <w:rPr>
          <w:rFonts w:ascii="Times New Roman" w:hAnsi="Times New Roman" w:cs="Times New Roman"/>
        </w:rPr>
        <w:t>Nam</w:t>
      </w:r>
      <w:r w:rsidRPr="003F0D02">
        <w:rPr>
          <w:rFonts w:ascii="Times New Roman" w:hAnsi="Times New Roman" w:cs="Times New Roman"/>
        </w:rPr>
        <w:t>e</w:t>
      </w:r>
      <w:proofErr w:type="spellEnd"/>
      <w:r w:rsidRPr="003F0D02">
        <w:rPr>
          <w:rFonts w:ascii="Times New Roman" w:hAnsi="Times New Roman" w:cs="Times New Roman"/>
        </w:rPr>
        <w:t xml:space="preserve"> </w:t>
      </w:r>
      <w:r w:rsidR="000616E8" w:rsidRPr="000616E8">
        <w:rPr>
          <w:rFonts w:ascii="Times New Roman" w:hAnsi="Times New Roman" w:cs="Times New Roman"/>
          <w:u w:val="single"/>
        </w:rPr>
        <w:tab/>
      </w:r>
    </w:p>
    <w:p w14:paraId="222EC39F" w14:textId="67CA898E" w:rsidR="0005691C" w:rsidRPr="00E13736" w:rsidRDefault="00FF6ED9" w:rsidP="0005691C">
      <w:pPr>
        <w:tabs>
          <w:tab w:val="left" w:pos="360"/>
          <w:tab w:val="left" w:pos="5400"/>
          <w:tab w:val="left" w:pos="5760"/>
          <w:tab w:val="left" w:pos="10440"/>
        </w:tabs>
        <w:spacing w:after="120"/>
        <w:rPr>
          <w:rFonts w:ascii="Times New Roman" w:hAnsi="Times New Roman" w:cs="Times New Roman"/>
          <w:u w:val="single"/>
        </w:rPr>
      </w:pPr>
      <w:r>
        <w:rPr>
          <w:rFonts w:ascii="Times New Roman" w:hAnsi="Times New Roman" w:cs="Times New Roman"/>
        </w:rPr>
        <w:tab/>
        <w:t xml:space="preserve">Title </w:t>
      </w:r>
      <w:r>
        <w:rPr>
          <w:rFonts w:ascii="Times New Roman" w:hAnsi="Times New Roman" w:cs="Times New Roman"/>
          <w:u w:val="single"/>
        </w:rPr>
        <w:tab/>
      </w:r>
      <w:r>
        <w:rPr>
          <w:rFonts w:ascii="Times New Roman" w:hAnsi="Times New Roman" w:cs="Times New Roman"/>
        </w:rPr>
        <w:tab/>
      </w:r>
      <w:proofErr w:type="spellStart"/>
      <w:r>
        <w:rPr>
          <w:rFonts w:ascii="Times New Roman" w:hAnsi="Times New Roman" w:cs="Times New Roman"/>
        </w:rPr>
        <w:t>Title</w:t>
      </w:r>
      <w:proofErr w:type="spellEnd"/>
      <w:r>
        <w:rPr>
          <w:rFonts w:ascii="Times New Roman" w:hAnsi="Times New Roman" w:cs="Times New Roman"/>
        </w:rPr>
        <w:t xml:space="preserve"> </w:t>
      </w:r>
      <w:r>
        <w:rPr>
          <w:rFonts w:ascii="Times New Roman" w:hAnsi="Times New Roman" w:cs="Times New Roman"/>
          <w:u w:val="single"/>
        </w:rPr>
        <w:tab/>
      </w:r>
    </w:p>
    <w:p w14:paraId="48FD36EF" w14:textId="77777777" w:rsidR="00E13736" w:rsidRDefault="0005691C" w:rsidP="0005691C">
      <w:pPr>
        <w:tabs>
          <w:tab w:val="left" w:pos="360"/>
          <w:tab w:val="left" w:pos="5400"/>
          <w:tab w:val="left" w:pos="5760"/>
          <w:tab w:val="left" w:pos="10440"/>
        </w:tabs>
        <w:spacing w:after="120"/>
        <w:rPr>
          <w:rFonts w:ascii="Times New Roman" w:hAnsi="Times New Roman" w:cs="Times New Roman"/>
          <w:u w:val="single"/>
        </w:rPr>
      </w:pPr>
      <w:r>
        <w:rPr>
          <w:rFonts w:ascii="Times New Roman" w:hAnsi="Times New Roman" w:cs="Times New Roman"/>
        </w:rPr>
        <w:tab/>
      </w:r>
      <w:r w:rsidR="00237174">
        <w:rPr>
          <w:rFonts w:ascii="Times New Roman" w:hAnsi="Times New Roman" w:cs="Times New Roman"/>
        </w:rPr>
        <w:t>Phone Number</w:t>
      </w:r>
      <w:r w:rsidRPr="003F0D02">
        <w:rPr>
          <w:rFonts w:ascii="Times New Roman" w:hAnsi="Times New Roman" w:cs="Times New Roman"/>
        </w:rPr>
        <w:t xml:space="preserve"> </w:t>
      </w:r>
      <w:r w:rsidRPr="000616E8">
        <w:rPr>
          <w:rFonts w:ascii="Times New Roman" w:hAnsi="Times New Roman" w:cs="Times New Roman"/>
          <w:u w:val="single"/>
        </w:rPr>
        <w:tab/>
      </w:r>
      <w:r>
        <w:rPr>
          <w:rFonts w:ascii="Times New Roman" w:hAnsi="Times New Roman" w:cs="Times New Roman"/>
        </w:rPr>
        <w:tab/>
      </w:r>
      <w:r w:rsidR="00237174">
        <w:rPr>
          <w:rFonts w:ascii="Times New Roman" w:hAnsi="Times New Roman" w:cs="Times New Roman"/>
        </w:rPr>
        <w:t>Phone Number</w:t>
      </w:r>
      <w:r w:rsidRPr="003F0D02">
        <w:rPr>
          <w:rFonts w:ascii="Times New Roman" w:hAnsi="Times New Roman" w:cs="Times New Roman"/>
        </w:rPr>
        <w:t xml:space="preserve"> </w:t>
      </w:r>
      <w:r>
        <w:rPr>
          <w:rFonts w:ascii="Times New Roman" w:hAnsi="Times New Roman" w:cs="Times New Roman"/>
          <w:u w:val="single"/>
        </w:rPr>
        <w:tab/>
      </w:r>
    </w:p>
    <w:p w14:paraId="771362E1" w14:textId="1A278201" w:rsidR="0005691C" w:rsidRPr="00E13736" w:rsidRDefault="00E13736" w:rsidP="0005691C">
      <w:pPr>
        <w:tabs>
          <w:tab w:val="left" w:pos="360"/>
          <w:tab w:val="left" w:pos="5400"/>
          <w:tab w:val="left" w:pos="5760"/>
          <w:tab w:val="left" w:pos="10440"/>
        </w:tabs>
        <w:spacing w:after="120"/>
        <w:rPr>
          <w:rFonts w:ascii="Times New Roman" w:hAnsi="Times New Roman" w:cs="Times New Roman"/>
        </w:rPr>
      </w:pPr>
      <w:r w:rsidRPr="00E13736">
        <w:rPr>
          <w:rFonts w:ascii="Times New Roman" w:hAnsi="Times New Roman" w:cs="Times New Roman"/>
        </w:rPr>
        <w:tab/>
      </w:r>
      <w:r>
        <w:rPr>
          <w:rFonts w:ascii="Times New Roman" w:hAnsi="Times New Roman" w:cs="Times New Roman"/>
        </w:rPr>
        <w:t>Email address __________________________________</w:t>
      </w:r>
      <w:r>
        <w:rPr>
          <w:rFonts w:ascii="Times New Roman" w:hAnsi="Times New Roman" w:cs="Times New Roman"/>
        </w:rPr>
        <w:tab/>
      </w:r>
      <w:r w:rsidR="00021CF1">
        <w:rPr>
          <w:rFonts w:ascii="Times New Roman" w:hAnsi="Times New Roman" w:cs="Times New Roman"/>
        </w:rPr>
        <w:tab/>
      </w:r>
      <w:r>
        <w:rPr>
          <w:rFonts w:ascii="Times New Roman" w:hAnsi="Times New Roman" w:cs="Times New Roman"/>
        </w:rPr>
        <w:t>Email address _______________________________</w:t>
      </w:r>
    </w:p>
    <w:p w14:paraId="11263451" w14:textId="6AE6BDCC" w:rsidR="00E13736" w:rsidRPr="005478A0" w:rsidRDefault="003C4F13" w:rsidP="003C4F13">
      <w:pPr>
        <w:rPr>
          <w:rFonts w:ascii="Times New Roman" w:hAnsi="Times New Roman" w:cs="Times New Roman"/>
          <w:b/>
          <w:sz w:val="18"/>
        </w:rPr>
      </w:pPr>
      <w:r w:rsidRPr="003F0D02">
        <w:rPr>
          <w:rFonts w:ascii="Times New Roman" w:hAnsi="Times New Roman" w:cs="Times New Roman"/>
          <w:b/>
          <w:sz w:val="18"/>
        </w:rPr>
        <w:t xml:space="preserve">Completed forms should be sent to the Top Ten Recorder of the LMSC. Attach a copy of this form to record applications if the form is not already on file with the USMS </w:t>
      </w:r>
      <w:r w:rsidR="004A1CC3">
        <w:rPr>
          <w:rFonts w:ascii="Times New Roman" w:hAnsi="Times New Roman" w:cs="Times New Roman"/>
          <w:b/>
          <w:sz w:val="18"/>
        </w:rPr>
        <w:t>National Swims Coordinator</w:t>
      </w:r>
      <w:r w:rsidRPr="003F0D02">
        <w:rPr>
          <w:rFonts w:ascii="Times New Roman" w:hAnsi="Times New Roman" w:cs="Times New Roman"/>
          <w:b/>
          <w:sz w:val="18"/>
        </w:rPr>
        <w:t xml:space="preserve">. To add the pool to the USMS List of Measured Pools, email a copy of this form to </w:t>
      </w:r>
      <w:r w:rsidR="00D546EF">
        <w:rPr>
          <w:rFonts w:ascii="Times New Roman" w:hAnsi="Times New Roman" w:cs="Times New Roman"/>
          <w:b/>
          <w:sz w:val="18"/>
        </w:rPr>
        <w:t>the USMS</w:t>
      </w:r>
      <w:r w:rsidRPr="003F0D02">
        <w:rPr>
          <w:rFonts w:ascii="Times New Roman" w:hAnsi="Times New Roman" w:cs="Times New Roman"/>
          <w:b/>
          <w:sz w:val="18"/>
        </w:rPr>
        <w:t xml:space="preserve"> </w:t>
      </w:r>
      <w:r w:rsidR="004A1CC3">
        <w:rPr>
          <w:rFonts w:ascii="Times New Roman" w:hAnsi="Times New Roman" w:cs="Times New Roman"/>
          <w:b/>
          <w:sz w:val="18"/>
        </w:rPr>
        <w:t>National Swims Coordinator</w:t>
      </w:r>
      <w:r w:rsidRPr="003F0D02">
        <w:rPr>
          <w:rFonts w:ascii="Times New Roman" w:hAnsi="Times New Roman" w:cs="Times New Roman"/>
          <w:b/>
          <w:sz w:val="18"/>
        </w:rPr>
        <w:t xml:space="preserve">, </w:t>
      </w:r>
      <w:hyperlink r:id="rId10" w:history="1">
        <w:r w:rsidR="000D5CBA">
          <w:rPr>
            <w:rStyle w:val="Hyperlink"/>
            <w:rFonts w:ascii="Times New Roman" w:hAnsi="Times New Roman" w:cs="Times New Roman"/>
            <w:b/>
            <w:sz w:val="18"/>
          </w:rPr>
          <w:t>topten@usmastersswimming.org</w:t>
        </w:r>
      </w:hyperlink>
      <w:r w:rsidRPr="003F0D02">
        <w:rPr>
          <w:rFonts w:ascii="Times New Roman" w:hAnsi="Times New Roman" w:cs="Times New Roman"/>
          <w:b/>
          <w:sz w:val="18"/>
        </w:rPr>
        <w:t>. Measure before applying for a sanction.</w:t>
      </w:r>
      <w:r w:rsidR="00732625">
        <w:rPr>
          <w:rFonts w:ascii="Times New Roman" w:hAnsi="Times New Roman" w:cs="Times New Roman"/>
          <w:b/>
          <w:sz w:val="18"/>
        </w:rPr>
        <w:br w:type="page"/>
      </w:r>
    </w:p>
    <w:p w14:paraId="36B31BD6" w14:textId="25065C7D" w:rsidR="00E13736" w:rsidRPr="003F0D02" w:rsidRDefault="00E675DF" w:rsidP="0076415F">
      <w:pPr>
        <w:spacing w:after="120" w:line="240" w:lineRule="auto"/>
        <w:jc w:val="center"/>
        <w:outlineLvl w:val="0"/>
        <w:rPr>
          <w:rFonts w:ascii="Times New Roman" w:hAnsi="Times New Roman" w:cs="Times New Roman"/>
          <w:b/>
        </w:rPr>
      </w:pPr>
      <w:r>
        <w:rPr>
          <w:rFonts w:ascii="Times New Roman" w:hAnsi="Times New Roman" w:cs="Times New Roman"/>
          <w:b/>
          <w:sz w:val="36"/>
        </w:rPr>
        <w:lastRenderedPageBreak/>
        <w:t>B</w:t>
      </w:r>
      <w:r w:rsidR="00DB27F8">
        <w:rPr>
          <w:rFonts w:ascii="Times New Roman" w:hAnsi="Times New Roman" w:cs="Times New Roman"/>
          <w:b/>
          <w:sz w:val="36"/>
        </w:rPr>
        <w:t>u</w:t>
      </w:r>
      <w:r>
        <w:rPr>
          <w:rFonts w:ascii="Times New Roman" w:hAnsi="Times New Roman" w:cs="Times New Roman"/>
          <w:b/>
          <w:sz w:val="36"/>
        </w:rPr>
        <w:t>lkh</w:t>
      </w:r>
      <w:r w:rsidR="00DB27F8">
        <w:rPr>
          <w:rFonts w:ascii="Times New Roman" w:hAnsi="Times New Roman" w:cs="Times New Roman"/>
          <w:b/>
          <w:sz w:val="36"/>
        </w:rPr>
        <w:t>e</w:t>
      </w:r>
      <w:r>
        <w:rPr>
          <w:rFonts w:ascii="Times New Roman" w:hAnsi="Times New Roman" w:cs="Times New Roman"/>
          <w:b/>
          <w:sz w:val="36"/>
        </w:rPr>
        <w:t>ad</w:t>
      </w:r>
      <w:r w:rsidR="00E13736" w:rsidRPr="003C4F13">
        <w:rPr>
          <w:rFonts w:ascii="Times New Roman" w:hAnsi="Times New Roman" w:cs="Times New Roman"/>
          <w:b/>
          <w:sz w:val="36"/>
        </w:rPr>
        <w:t xml:space="preserve"> </w:t>
      </w:r>
      <w:r>
        <w:rPr>
          <w:rFonts w:ascii="Times New Roman" w:hAnsi="Times New Roman" w:cs="Times New Roman"/>
          <w:b/>
          <w:sz w:val="36"/>
        </w:rPr>
        <w:t>Plac</w:t>
      </w:r>
      <w:r w:rsidR="00E13736" w:rsidRPr="003C4F13">
        <w:rPr>
          <w:rFonts w:ascii="Times New Roman" w:hAnsi="Times New Roman" w:cs="Times New Roman"/>
          <w:b/>
          <w:sz w:val="36"/>
        </w:rPr>
        <w:t>e</w:t>
      </w:r>
      <w:r>
        <w:rPr>
          <w:rFonts w:ascii="Times New Roman" w:hAnsi="Times New Roman" w:cs="Times New Roman"/>
          <w:b/>
          <w:sz w:val="36"/>
        </w:rPr>
        <w:t>men</w:t>
      </w:r>
      <w:r w:rsidR="00E13736" w:rsidRPr="003C4F13">
        <w:rPr>
          <w:rFonts w:ascii="Times New Roman" w:hAnsi="Times New Roman" w:cs="Times New Roman"/>
          <w:b/>
          <w:sz w:val="36"/>
        </w:rPr>
        <w:t xml:space="preserve">t </w:t>
      </w:r>
      <w:r w:rsidR="00DB27F8">
        <w:rPr>
          <w:rFonts w:ascii="Times New Roman" w:hAnsi="Times New Roman" w:cs="Times New Roman"/>
          <w:b/>
          <w:sz w:val="36"/>
        </w:rPr>
        <w:t>Confirma</w:t>
      </w:r>
      <w:r w:rsidR="00E13736" w:rsidRPr="003C4F13">
        <w:rPr>
          <w:rFonts w:ascii="Times New Roman" w:hAnsi="Times New Roman" w:cs="Times New Roman"/>
          <w:b/>
          <w:sz w:val="36"/>
        </w:rPr>
        <w:t>tion</w:t>
      </w:r>
    </w:p>
    <w:p w14:paraId="103FB7AA" w14:textId="3CE3B846" w:rsidR="00E13736" w:rsidRPr="00B64D75" w:rsidRDefault="00401BA8" w:rsidP="00E13736">
      <w:pPr>
        <w:spacing w:after="120" w:line="240" w:lineRule="auto"/>
        <w:rPr>
          <w:rFonts w:ascii="Times New Roman" w:hAnsi="Times New Roman" w:cs="Times New Roman"/>
        </w:rPr>
      </w:pPr>
      <w:r w:rsidRPr="00B64D75">
        <w:rPr>
          <w:rFonts w:ascii="Times New Roman" w:hAnsi="Times New Roman" w:cs="Times New Roman"/>
        </w:rPr>
        <w:t>This form assumes that the Pool</w:t>
      </w:r>
      <w:r w:rsidR="00A000AD" w:rsidRPr="00B64D75">
        <w:rPr>
          <w:rFonts w:ascii="Times New Roman" w:hAnsi="Times New Roman" w:cs="Times New Roman"/>
        </w:rPr>
        <w:t xml:space="preserve"> Length</w:t>
      </w:r>
      <w:r w:rsidRPr="00B64D75">
        <w:rPr>
          <w:rFonts w:ascii="Times New Roman" w:hAnsi="Times New Roman" w:cs="Times New Roman"/>
        </w:rPr>
        <w:t xml:space="preserve"> Certification Form is already on file with USMS.  </w:t>
      </w:r>
      <w:r w:rsidR="00267FE5" w:rsidRPr="00B64D75">
        <w:rPr>
          <w:rFonts w:ascii="Times New Roman" w:hAnsi="Times New Roman" w:cs="Times New Roman"/>
        </w:rPr>
        <w:t>Submit this form</w:t>
      </w:r>
      <w:r w:rsidR="00CF214D" w:rsidRPr="00B64D75">
        <w:rPr>
          <w:rFonts w:ascii="Times New Roman" w:hAnsi="Times New Roman" w:cs="Times New Roman"/>
        </w:rPr>
        <w:t xml:space="preserve"> </w:t>
      </w:r>
      <w:r w:rsidRPr="00B64D75">
        <w:rPr>
          <w:rFonts w:ascii="Times New Roman" w:hAnsi="Times New Roman" w:cs="Times New Roman"/>
        </w:rPr>
        <w:t xml:space="preserve">to confirm </w:t>
      </w:r>
      <w:r w:rsidR="00CF214D" w:rsidRPr="00B64D75">
        <w:rPr>
          <w:rFonts w:ascii="Times New Roman" w:hAnsi="Times New Roman" w:cs="Times New Roman"/>
        </w:rPr>
        <w:t xml:space="preserve">a course that has non-permanent wall(s).  </w:t>
      </w:r>
      <w:r w:rsidR="00E13736" w:rsidRPr="00B64D75">
        <w:rPr>
          <w:rFonts w:ascii="Times New Roman" w:hAnsi="Times New Roman" w:cs="Times New Roman"/>
        </w:rPr>
        <w:t xml:space="preserve"> Only this </w:t>
      </w:r>
      <w:r w:rsidR="00E675DF" w:rsidRPr="00B64D75">
        <w:rPr>
          <w:rFonts w:ascii="Times New Roman" w:hAnsi="Times New Roman" w:cs="Times New Roman"/>
        </w:rPr>
        <w:t>pag</w:t>
      </w:r>
      <w:r w:rsidR="00E13736" w:rsidRPr="00B64D75">
        <w:rPr>
          <w:rFonts w:ascii="Times New Roman" w:hAnsi="Times New Roman" w:cs="Times New Roman"/>
        </w:rPr>
        <w:t xml:space="preserve">e needs to be submitted for your </w:t>
      </w:r>
      <w:r w:rsidR="00E675DF" w:rsidRPr="00B64D75">
        <w:rPr>
          <w:rFonts w:ascii="Times New Roman" w:hAnsi="Times New Roman" w:cs="Times New Roman"/>
        </w:rPr>
        <w:t>bulkhead placement</w:t>
      </w:r>
      <w:r w:rsidR="00E13736" w:rsidRPr="00B64D75">
        <w:rPr>
          <w:rFonts w:ascii="Times New Roman" w:hAnsi="Times New Roman" w:cs="Times New Roman"/>
        </w:rPr>
        <w:t xml:space="preserve"> </w:t>
      </w:r>
      <w:r w:rsidR="00DB27F8" w:rsidRPr="00B64D75">
        <w:rPr>
          <w:rFonts w:ascii="Times New Roman" w:hAnsi="Times New Roman" w:cs="Times New Roman"/>
        </w:rPr>
        <w:t>confirm</w:t>
      </w:r>
      <w:r w:rsidR="00E13736" w:rsidRPr="00B64D75">
        <w:rPr>
          <w:rFonts w:ascii="Times New Roman" w:hAnsi="Times New Roman" w:cs="Times New Roman"/>
        </w:rPr>
        <w:t>ation.</w:t>
      </w:r>
    </w:p>
    <w:p w14:paraId="77759CD7" w14:textId="77B95A27" w:rsidR="00E13736" w:rsidRPr="00B64D75" w:rsidRDefault="00200849" w:rsidP="0076415F">
      <w:pPr>
        <w:spacing w:after="120" w:line="240" w:lineRule="auto"/>
        <w:outlineLvl w:val="0"/>
        <w:rPr>
          <w:rFonts w:ascii="Times New Roman" w:hAnsi="Times New Roman" w:cs="Times New Roman"/>
          <w:b/>
        </w:rPr>
      </w:pPr>
      <w:r w:rsidRPr="00B64D75">
        <w:rPr>
          <w:rFonts w:ascii="Times New Roman" w:hAnsi="Times New Roman" w:cs="Times New Roman"/>
          <w:b/>
        </w:rPr>
        <w:t>1</w:t>
      </w:r>
      <w:proofErr w:type="gramStart"/>
      <w:r w:rsidRPr="00B64D75">
        <w:rPr>
          <w:rFonts w:ascii="Times New Roman" w:hAnsi="Times New Roman" w:cs="Times New Roman"/>
          <w:b/>
        </w:rPr>
        <w:t xml:space="preserve">.  </w:t>
      </w:r>
      <w:r w:rsidR="00E13736" w:rsidRPr="00B64D75">
        <w:rPr>
          <w:rFonts w:ascii="Times New Roman" w:hAnsi="Times New Roman" w:cs="Times New Roman"/>
          <w:b/>
        </w:rPr>
        <w:t>Facility</w:t>
      </w:r>
      <w:proofErr w:type="gramEnd"/>
      <w:r w:rsidR="00E13736" w:rsidRPr="00B64D75">
        <w:rPr>
          <w:rFonts w:ascii="Times New Roman" w:hAnsi="Times New Roman" w:cs="Times New Roman"/>
          <w:b/>
        </w:rPr>
        <w:t xml:space="preserve"> </w:t>
      </w:r>
      <w:r w:rsidR="006562B5" w:rsidRPr="00B64D75">
        <w:rPr>
          <w:rFonts w:ascii="Times New Roman" w:hAnsi="Times New Roman" w:cs="Times New Roman"/>
          <w:b/>
        </w:rPr>
        <w:t>(*</w:t>
      </w:r>
      <w:r w:rsidR="006562B5" w:rsidRPr="00B64D75">
        <w:rPr>
          <w:rFonts w:ascii="Times New Roman" w:hAnsi="Times New Roman" w:cs="Times New Roman"/>
          <w:bCs/>
        </w:rPr>
        <w:t>See Note</w:t>
      </w:r>
      <w:r w:rsidR="006562B5" w:rsidRPr="00B64D75">
        <w:rPr>
          <w:rFonts w:ascii="Times New Roman" w:hAnsi="Times New Roman" w:cs="Times New Roman"/>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2801"/>
        <w:gridCol w:w="722"/>
        <w:gridCol w:w="896"/>
        <w:gridCol w:w="550"/>
        <w:gridCol w:w="906"/>
        <w:gridCol w:w="3445"/>
      </w:tblGrid>
      <w:tr w:rsidR="00E13736" w:rsidRPr="00B64D75" w14:paraId="30A29F40" w14:textId="77777777" w:rsidTr="0017004A">
        <w:trPr>
          <w:trHeight w:hRule="exact" w:val="335"/>
        </w:trPr>
        <w:tc>
          <w:tcPr>
            <w:tcW w:w="1260" w:type="dxa"/>
          </w:tcPr>
          <w:p w14:paraId="760EEB20" w14:textId="77777777" w:rsidR="00E13736" w:rsidRPr="00B64D75" w:rsidRDefault="00E13736" w:rsidP="004034FD">
            <w:pPr>
              <w:rPr>
                <w:rFonts w:ascii="Times New Roman" w:hAnsi="Times New Roman" w:cs="Times New Roman"/>
                <w:b/>
              </w:rPr>
            </w:pPr>
            <w:r w:rsidRPr="00B64D75">
              <w:rPr>
                <w:rFonts w:ascii="Times New Roman" w:hAnsi="Times New Roman" w:cs="Times New Roman"/>
                <w:b/>
              </w:rPr>
              <w:t>Pool Name</w:t>
            </w:r>
          </w:p>
        </w:tc>
        <w:tc>
          <w:tcPr>
            <w:tcW w:w="5875" w:type="dxa"/>
            <w:gridSpan w:val="5"/>
            <w:tcBorders>
              <w:right w:val="single" w:sz="4" w:space="0" w:color="auto"/>
            </w:tcBorders>
          </w:tcPr>
          <w:p w14:paraId="355F10C1" w14:textId="77777777" w:rsidR="00E13736" w:rsidRPr="00B64D75" w:rsidRDefault="00E13736" w:rsidP="004034FD">
            <w:pPr>
              <w:jc w:val="center"/>
              <w:rPr>
                <w:rFonts w:ascii="Times New Roman" w:hAnsi="Times New Roman" w:cs="Times New Roman"/>
              </w:rPr>
            </w:pPr>
            <w:r w:rsidRPr="00B64D75">
              <w:rPr>
                <w:rFonts w:ascii="Times New Roman" w:hAnsi="Times New Roman" w:cs="Times New Roman"/>
              </w:rPr>
              <w:t>___________________________________________________</w:t>
            </w:r>
          </w:p>
        </w:tc>
        <w:tc>
          <w:tcPr>
            <w:tcW w:w="3445" w:type="dxa"/>
            <w:tcBorders>
              <w:top w:val="single" w:sz="4" w:space="0" w:color="auto"/>
              <w:left w:val="single" w:sz="4" w:space="0" w:color="auto"/>
              <w:right w:val="single" w:sz="4" w:space="0" w:color="auto"/>
            </w:tcBorders>
          </w:tcPr>
          <w:p w14:paraId="1B1285C5" w14:textId="2428A8FE" w:rsidR="00E13736" w:rsidRPr="00B64D75" w:rsidRDefault="00E13736" w:rsidP="004034FD">
            <w:pPr>
              <w:rPr>
                <w:rFonts w:ascii="Times New Roman" w:hAnsi="Times New Roman" w:cs="Times New Roman"/>
                <w:b/>
              </w:rPr>
            </w:pPr>
            <w:r w:rsidRPr="00B64D75">
              <w:rPr>
                <w:rFonts w:ascii="Times New Roman" w:hAnsi="Times New Roman" w:cs="Times New Roman"/>
                <w:b/>
              </w:rPr>
              <w:t>Course measure</w:t>
            </w:r>
            <w:r w:rsidR="00674F2F" w:rsidRPr="00B64D75">
              <w:rPr>
                <w:rFonts w:ascii="Times New Roman" w:hAnsi="Times New Roman" w:cs="Times New Roman"/>
                <w:b/>
              </w:rPr>
              <w:t>d</w:t>
            </w:r>
            <w:r w:rsidRPr="00B64D75">
              <w:rPr>
                <w:rFonts w:ascii="Times New Roman" w:hAnsi="Times New Roman" w:cs="Times New Roman"/>
                <w:b/>
              </w:rPr>
              <w:t xml:space="preserve"> (check one)</w:t>
            </w:r>
          </w:p>
        </w:tc>
      </w:tr>
      <w:tr w:rsidR="00E13736" w:rsidRPr="00B64D75" w14:paraId="5D3F841A" w14:textId="77777777" w:rsidTr="0017004A">
        <w:trPr>
          <w:trHeight w:hRule="exact" w:val="335"/>
        </w:trPr>
        <w:tc>
          <w:tcPr>
            <w:tcW w:w="1260" w:type="dxa"/>
          </w:tcPr>
          <w:p w14:paraId="69C41511" w14:textId="77777777" w:rsidR="00E13736" w:rsidRPr="00B64D75" w:rsidRDefault="00E13736" w:rsidP="004034FD">
            <w:pPr>
              <w:rPr>
                <w:rFonts w:ascii="Times New Roman" w:hAnsi="Times New Roman" w:cs="Times New Roman"/>
                <w:b/>
              </w:rPr>
            </w:pPr>
            <w:r w:rsidRPr="00B64D75">
              <w:rPr>
                <w:rFonts w:ascii="Times New Roman" w:hAnsi="Times New Roman" w:cs="Times New Roman"/>
                <w:b/>
              </w:rPr>
              <w:t>Address</w:t>
            </w:r>
          </w:p>
        </w:tc>
        <w:tc>
          <w:tcPr>
            <w:tcW w:w="5875" w:type="dxa"/>
            <w:gridSpan w:val="5"/>
            <w:tcBorders>
              <w:right w:val="single" w:sz="4" w:space="0" w:color="auto"/>
            </w:tcBorders>
          </w:tcPr>
          <w:p w14:paraId="22691D92" w14:textId="77777777" w:rsidR="00E13736" w:rsidRPr="00B64D75" w:rsidRDefault="00E13736" w:rsidP="004034FD">
            <w:pPr>
              <w:rPr>
                <w:rFonts w:ascii="Times New Roman" w:hAnsi="Times New Roman" w:cs="Times New Roman"/>
              </w:rPr>
            </w:pPr>
            <w:r w:rsidRPr="00B64D75">
              <w:rPr>
                <w:rFonts w:ascii="Times New Roman" w:hAnsi="Times New Roman" w:cs="Times New Roman"/>
              </w:rPr>
              <w:t>___________________________________________________</w:t>
            </w:r>
          </w:p>
        </w:tc>
        <w:tc>
          <w:tcPr>
            <w:tcW w:w="3445" w:type="dxa"/>
            <w:tcBorders>
              <w:left w:val="single" w:sz="4" w:space="0" w:color="auto"/>
              <w:right w:val="single" w:sz="4" w:space="0" w:color="auto"/>
            </w:tcBorders>
          </w:tcPr>
          <w:p w14:paraId="35A02F33" w14:textId="77777777" w:rsidR="00E13736" w:rsidRPr="00B64D75" w:rsidRDefault="00E13736" w:rsidP="004034FD">
            <w:pPr>
              <w:rPr>
                <w:rFonts w:ascii="Times New Roman" w:hAnsi="Times New Roman" w:cs="Times New Roman"/>
                <w:bCs/>
              </w:rPr>
            </w:pPr>
            <w:r w:rsidRPr="00B64D75">
              <w:rPr>
                <w:rFonts w:ascii="Times New Roman" w:hAnsi="Times New Roman" w:cs="Times New Roman"/>
                <w:bCs/>
              </w:rPr>
              <w:t xml:space="preserve">          ___ 25 Yards</w:t>
            </w:r>
          </w:p>
        </w:tc>
      </w:tr>
      <w:tr w:rsidR="00E13736" w:rsidRPr="00B64D75" w14:paraId="5D09BF93" w14:textId="77777777" w:rsidTr="0017004A">
        <w:trPr>
          <w:trHeight w:hRule="exact" w:val="335"/>
        </w:trPr>
        <w:tc>
          <w:tcPr>
            <w:tcW w:w="1260" w:type="dxa"/>
          </w:tcPr>
          <w:p w14:paraId="68BBCBB5" w14:textId="77777777" w:rsidR="00E13736" w:rsidRPr="00B64D75" w:rsidRDefault="00E13736" w:rsidP="004034FD">
            <w:pPr>
              <w:rPr>
                <w:rFonts w:ascii="Times New Roman" w:hAnsi="Times New Roman" w:cs="Times New Roman"/>
                <w:b/>
              </w:rPr>
            </w:pPr>
            <w:r w:rsidRPr="00B64D75">
              <w:rPr>
                <w:rFonts w:ascii="Times New Roman" w:hAnsi="Times New Roman" w:cs="Times New Roman"/>
                <w:b/>
              </w:rPr>
              <w:t>City</w:t>
            </w:r>
          </w:p>
        </w:tc>
        <w:tc>
          <w:tcPr>
            <w:tcW w:w="2801" w:type="dxa"/>
          </w:tcPr>
          <w:p w14:paraId="0782DF09" w14:textId="77777777" w:rsidR="00E13736" w:rsidRPr="00B64D75" w:rsidRDefault="00E13736" w:rsidP="004034FD">
            <w:pPr>
              <w:rPr>
                <w:rFonts w:ascii="Times New Roman" w:hAnsi="Times New Roman" w:cs="Times New Roman"/>
              </w:rPr>
            </w:pPr>
            <w:r w:rsidRPr="00B64D75">
              <w:rPr>
                <w:rFonts w:ascii="Times New Roman" w:hAnsi="Times New Roman" w:cs="Times New Roman"/>
              </w:rPr>
              <w:t>_______________________</w:t>
            </w:r>
          </w:p>
        </w:tc>
        <w:tc>
          <w:tcPr>
            <w:tcW w:w="722" w:type="dxa"/>
          </w:tcPr>
          <w:p w14:paraId="42B30E8C" w14:textId="77777777" w:rsidR="00E13736" w:rsidRPr="00B64D75" w:rsidRDefault="00E13736" w:rsidP="004034FD">
            <w:pPr>
              <w:jc w:val="center"/>
              <w:rPr>
                <w:rFonts w:ascii="Times New Roman" w:hAnsi="Times New Roman" w:cs="Times New Roman"/>
                <w:b/>
              </w:rPr>
            </w:pPr>
            <w:r w:rsidRPr="00B64D75">
              <w:rPr>
                <w:rFonts w:ascii="Times New Roman" w:hAnsi="Times New Roman" w:cs="Times New Roman"/>
                <w:b/>
              </w:rPr>
              <w:t>State</w:t>
            </w:r>
          </w:p>
        </w:tc>
        <w:tc>
          <w:tcPr>
            <w:tcW w:w="896" w:type="dxa"/>
          </w:tcPr>
          <w:p w14:paraId="6A41E620" w14:textId="77777777" w:rsidR="00E13736" w:rsidRPr="00B64D75" w:rsidRDefault="00E13736" w:rsidP="004034FD">
            <w:pPr>
              <w:rPr>
                <w:rFonts w:ascii="Times New Roman" w:hAnsi="Times New Roman" w:cs="Times New Roman"/>
              </w:rPr>
            </w:pPr>
            <w:r w:rsidRPr="00B64D75">
              <w:rPr>
                <w:rFonts w:ascii="Times New Roman" w:hAnsi="Times New Roman" w:cs="Times New Roman"/>
              </w:rPr>
              <w:t>______</w:t>
            </w:r>
          </w:p>
        </w:tc>
        <w:tc>
          <w:tcPr>
            <w:tcW w:w="550" w:type="dxa"/>
          </w:tcPr>
          <w:p w14:paraId="7D264E96" w14:textId="77777777" w:rsidR="00E13736" w:rsidRPr="00B64D75" w:rsidRDefault="00E13736" w:rsidP="004034FD">
            <w:pPr>
              <w:jc w:val="center"/>
              <w:rPr>
                <w:rFonts w:ascii="Times New Roman" w:hAnsi="Times New Roman" w:cs="Times New Roman"/>
                <w:b/>
              </w:rPr>
            </w:pPr>
            <w:r w:rsidRPr="00B64D75">
              <w:rPr>
                <w:rFonts w:ascii="Times New Roman" w:hAnsi="Times New Roman" w:cs="Times New Roman"/>
                <w:b/>
              </w:rPr>
              <w:t>Zip</w:t>
            </w:r>
          </w:p>
        </w:tc>
        <w:tc>
          <w:tcPr>
            <w:tcW w:w="905" w:type="dxa"/>
            <w:tcBorders>
              <w:right w:val="single" w:sz="4" w:space="0" w:color="auto"/>
            </w:tcBorders>
          </w:tcPr>
          <w:p w14:paraId="41A1BF16" w14:textId="77777777" w:rsidR="00E13736" w:rsidRPr="00B64D75" w:rsidRDefault="00E13736" w:rsidP="004034FD">
            <w:pPr>
              <w:rPr>
                <w:rFonts w:ascii="Times New Roman" w:hAnsi="Times New Roman" w:cs="Times New Roman"/>
              </w:rPr>
            </w:pPr>
            <w:r w:rsidRPr="00B64D75">
              <w:rPr>
                <w:rFonts w:ascii="Times New Roman" w:hAnsi="Times New Roman" w:cs="Times New Roman"/>
              </w:rPr>
              <w:t>______</w:t>
            </w:r>
          </w:p>
        </w:tc>
        <w:tc>
          <w:tcPr>
            <w:tcW w:w="3445" w:type="dxa"/>
            <w:tcBorders>
              <w:left w:val="single" w:sz="4" w:space="0" w:color="auto"/>
              <w:right w:val="single" w:sz="4" w:space="0" w:color="auto"/>
            </w:tcBorders>
          </w:tcPr>
          <w:p w14:paraId="752C8CB9" w14:textId="77777777" w:rsidR="00E13736" w:rsidRPr="00B64D75" w:rsidRDefault="00E13736" w:rsidP="004034FD">
            <w:pPr>
              <w:rPr>
                <w:rFonts w:ascii="Times New Roman" w:hAnsi="Times New Roman" w:cs="Times New Roman"/>
              </w:rPr>
            </w:pPr>
            <w:r w:rsidRPr="00B64D75">
              <w:rPr>
                <w:rFonts w:ascii="Times New Roman" w:hAnsi="Times New Roman" w:cs="Times New Roman"/>
              </w:rPr>
              <w:t xml:space="preserve">          ___ 25 Meters</w:t>
            </w:r>
          </w:p>
          <w:p w14:paraId="491F9E53" w14:textId="77777777" w:rsidR="00E13736" w:rsidRPr="00B64D75" w:rsidRDefault="00E13736" w:rsidP="004034FD">
            <w:pPr>
              <w:rPr>
                <w:rFonts w:ascii="Times New Roman" w:hAnsi="Times New Roman" w:cs="Times New Roman"/>
                <w:b/>
              </w:rPr>
            </w:pPr>
          </w:p>
        </w:tc>
      </w:tr>
      <w:tr w:rsidR="00E13736" w:rsidRPr="00B64D75" w14:paraId="5A69791D" w14:textId="77777777" w:rsidTr="0017004A">
        <w:trPr>
          <w:trHeight w:hRule="exact" w:val="335"/>
        </w:trPr>
        <w:tc>
          <w:tcPr>
            <w:tcW w:w="1260" w:type="dxa"/>
          </w:tcPr>
          <w:p w14:paraId="5A075A0B" w14:textId="77777777" w:rsidR="00E13736" w:rsidRPr="00B64D75" w:rsidRDefault="00E13736" w:rsidP="004034FD">
            <w:pPr>
              <w:rPr>
                <w:rFonts w:ascii="Times New Roman" w:hAnsi="Times New Roman" w:cs="Times New Roman"/>
                <w:b/>
              </w:rPr>
            </w:pPr>
            <w:r w:rsidRPr="00B64D75">
              <w:rPr>
                <w:rFonts w:ascii="Times New Roman" w:hAnsi="Times New Roman" w:cs="Times New Roman"/>
                <w:b/>
              </w:rPr>
              <w:t>LMSC</w:t>
            </w:r>
          </w:p>
        </w:tc>
        <w:tc>
          <w:tcPr>
            <w:tcW w:w="2801" w:type="dxa"/>
          </w:tcPr>
          <w:p w14:paraId="67164A8F" w14:textId="77777777" w:rsidR="00E13736" w:rsidRPr="00B64D75" w:rsidRDefault="00E13736" w:rsidP="004034FD">
            <w:pPr>
              <w:rPr>
                <w:rFonts w:ascii="Times New Roman" w:hAnsi="Times New Roman" w:cs="Times New Roman"/>
              </w:rPr>
            </w:pPr>
            <w:r w:rsidRPr="00B64D75">
              <w:rPr>
                <w:rFonts w:ascii="Times New Roman" w:hAnsi="Times New Roman" w:cs="Times New Roman"/>
              </w:rPr>
              <w:t>___________________</w:t>
            </w:r>
          </w:p>
        </w:tc>
        <w:tc>
          <w:tcPr>
            <w:tcW w:w="722" w:type="dxa"/>
          </w:tcPr>
          <w:p w14:paraId="5D3745BC" w14:textId="77777777" w:rsidR="00E13736" w:rsidRPr="00B64D75" w:rsidRDefault="00E13736" w:rsidP="004034FD">
            <w:pPr>
              <w:rPr>
                <w:rFonts w:ascii="Times New Roman" w:hAnsi="Times New Roman" w:cs="Times New Roman"/>
              </w:rPr>
            </w:pPr>
          </w:p>
        </w:tc>
        <w:tc>
          <w:tcPr>
            <w:tcW w:w="896" w:type="dxa"/>
          </w:tcPr>
          <w:p w14:paraId="2C7B2BD1" w14:textId="77777777" w:rsidR="00E13736" w:rsidRPr="00B64D75" w:rsidRDefault="00E13736" w:rsidP="004034FD">
            <w:pPr>
              <w:rPr>
                <w:rFonts w:ascii="Times New Roman" w:hAnsi="Times New Roman" w:cs="Times New Roman"/>
              </w:rPr>
            </w:pPr>
          </w:p>
        </w:tc>
        <w:tc>
          <w:tcPr>
            <w:tcW w:w="550" w:type="dxa"/>
          </w:tcPr>
          <w:p w14:paraId="0C4CC7B2" w14:textId="77777777" w:rsidR="00E13736" w:rsidRPr="00B64D75" w:rsidRDefault="00E13736" w:rsidP="004034FD">
            <w:pPr>
              <w:rPr>
                <w:rFonts w:ascii="Times New Roman" w:hAnsi="Times New Roman" w:cs="Times New Roman"/>
              </w:rPr>
            </w:pPr>
          </w:p>
        </w:tc>
        <w:tc>
          <w:tcPr>
            <w:tcW w:w="905" w:type="dxa"/>
            <w:tcBorders>
              <w:right w:val="single" w:sz="4" w:space="0" w:color="auto"/>
            </w:tcBorders>
          </w:tcPr>
          <w:p w14:paraId="7895B82D" w14:textId="77777777" w:rsidR="00E13736" w:rsidRPr="00B64D75" w:rsidRDefault="00E13736" w:rsidP="004034FD">
            <w:pPr>
              <w:rPr>
                <w:rFonts w:ascii="Times New Roman" w:hAnsi="Times New Roman" w:cs="Times New Roman"/>
              </w:rPr>
            </w:pPr>
          </w:p>
        </w:tc>
        <w:tc>
          <w:tcPr>
            <w:tcW w:w="3445" w:type="dxa"/>
            <w:tcBorders>
              <w:left w:val="single" w:sz="4" w:space="0" w:color="auto"/>
              <w:right w:val="single" w:sz="4" w:space="0" w:color="auto"/>
            </w:tcBorders>
          </w:tcPr>
          <w:p w14:paraId="22C77F40" w14:textId="77777777" w:rsidR="00E13736" w:rsidRPr="00B64D75" w:rsidRDefault="00E13736" w:rsidP="004034FD">
            <w:pPr>
              <w:rPr>
                <w:rFonts w:ascii="Times New Roman" w:hAnsi="Times New Roman" w:cs="Times New Roman"/>
              </w:rPr>
            </w:pPr>
            <w:r w:rsidRPr="00B64D75">
              <w:rPr>
                <w:rFonts w:ascii="Times New Roman" w:hAnsi="Times New Roman" w:cs="Times New Roman"/>
              </w:rPr>
              <w:t xml:space="preserve">          ___ 50 Meters</w:t>
            </w:r>
          </w:p>
        </w:tc>
      </w:tr>
      <w:tr w:rsidR="00E13736" w:rsidRPr="00B64D75" w14:paraId="15934F0E" w14:textId="77777777" w:rsidTr="0017004A">
        <w:trPr>
          <w:trHeight w:val="268"/>
        </w:trPr>
        <w:tc>
          <w:tcPr>
            <w:tcW w:w="7135" w:type="dxa"/>
            <w:gridSpan w:val="6"/>
            <w:vMerge w:val="restart"/>
            <w:tcBorders>
              <w:right w:val="single" w:sz="4" w:space="0" w:color="auto"/>
            </w:tcBorders>
          </w:tcPr>
          <w:p w14:paraId="1B583696" w14:textId="1CC4752B" w:rsidR="00E13736" w:rsidRPr="00B64D75" w:rsidRDefault="006562B5" w:rsidP="004034FD">
            <w:pPr>
              <w:spacing w:after="120"/>
              <w:rPr>
                <w:rFonts w:ascii="Times New Roman" w:hAnsi="Times New Roman" w:cs="Times New Roman"/>
                <w:i/>
                <w:sz w:val="20"/>
              </w:rPr>
            </w:pPr>
            <w:r w:rsidRPr="00B64D75">
              <w:rPr>
                <w:rFonts w:ascii="Times New Roman" w:hAnsi="Times New Roman" w:cs="Times New Roman"/>
                <w:i/>
                <w:sz w:val="20"/>
              </w:rPr>
              <w:t>*</w:t>
            </w:r>
            <w:r w:rsidR="00E13736" w:rsidRPr="00B64D75">
              <w:rPr>
                <w:rFonts w:ascii="Times New Roman" w:hAnsi="Times New Roman" w:cs="Times New Roman"/>
                <w:iCs/>
                <w:sz w:val="20"/>
              </w:rPr>
              <w:t>Note:</w:t>
            </w:r>
            <w:r w:rsidR="00E13736" w:rsidRPr="00B64D75">
              <w:rPr>
                <w:rFonts w:ascii="Times New Roman" w:hAnsi="Times New Roman" w:cs="Times New Roman"/>
                <w:i/>
                <w:sz w:val="20"/>
              </w:rPr>
              <w:t xml:space="preserve"> For facilities with multiple pools, please identify the specific pool being measured either by unique pool name within the facility or the pool location in relation to other pools within the entire facility.</w:t>
            </w:r>
          </w:p>
        </w:tc>
        <w:tc>
          <w:tcPr>
            <w:tcW w:w="3445" w:type="dxa"/>
            <w:tcBorders>
              <w:left w:val="single" w:sz="4" w:space="0" w:color="auto"/>
              <w:right w:val="single" w:sz="4" w:space="0" w:color="auto"/>
            </w:tcBorders>
          </w:tcPr>
          <w:p w14:paraId="2232E54C" w14:textId="3868A244" w:rsidR="00E13736" w:rsidRPr="00B64D75" w:rsidRDefault="00E13736" w:rsidP="004034FD">
            <w:pPr>
              <w:rPr>
                <w:rFonts w:ascii="Times New Roman" w:hAnsi="Times New Roman" w:cs="Times New Roman"/>
                <w:b/>
              </w:rPr>
            </w:pPr>
          </w:p>
        </w:tc>
      </w:tr>
      <w:tr w:rsidR="00E13736" w:rsidRPr="00B64D75" w14:paraId="7739F6E2" w14:textId="77777777" w:rsidTr="0017004A">
        <w:trPr>
          <w:trHeight w:val="446"/>
        </w:trPr>
        <w:tc>
          <w:tcPr>
            <w:tcW w:w="7135" w:type="dxa"/>
            <w:gridSpan w:val="6"/>
            <w:vMerge/>
            <w:tcBorders>
              <w:right w:val="single" w:sz="4" w:space="0" w:color="auto"/>
            </w:tcBorders>
          </w:tcPr>
          <w:p w14:paraId="4F4C99A3" w14:textId="77777777" w:rsidR="00E13736" w:rsidRPr="00B64D75" w:rsidRDefault="00E13736" w:rsidP="004034FD">
            <w:pPr>
              <w:rPr>
                <w:rFonts w:ascii="Times New Roman" w:hAnsi="Times New Roman" w:cs="Times New Roman"/>
              </w:rPr>
            </w:pPr>
          </w:p>
        </w:tc>
        <w:tc>
          <w:tcPr>
            <w:tcW w:w="3445" w:type="dxa"/>
            <w:tcBorders>
              <w:left w:val="single" w:sz="4" w:space="0" w:color="auto"/>
              <w:bottom w:val="single" w:sz="4" w:space="0" w:color="auto"/>
              <w:right w:val="single" w:sz="4" w:space="0" w:color="auto"/>
            </w:tcBorders>
          </w:tcPr>
          <w:p w14:paraId="48AEDBFB" w14:textId="2125E6F1" w:rsidR="00E13736" w:rsidRPr="00B64D75" w:rsidRDefault="00E13736" w:rsidP="004034FD">
            <w:pPr>
              <w:jc w:val="center"/>
              <w:rPr>
                <w:rFonts w:ascii="Times New Roman" w:hAnsi="Times New Roman" w:cs="Times New Roman"/>
              </w:rPr>
            </w:pPr>
          </w:p>
        </w:tc>
      </w:tr>
    </w:tbl>
    <w:p w14:paraId="05C13FFB" w14:textId="77777777" w:rsidR="00E13736" w:rsidRPr="00B64D75" w:rsidRDefault="00E13736" w:rsidP="00E13736">
      <w:pPr>
        <w:pStyle w:val="NoSpacing"/>
        <w:rPr>
          <w:rFonts w:ascii="Times New Roman" w:hAnsi="Times New Roman" w:cs="Times New Roman"/>
          <w:b/>
        </w:rPr>
      </w:pPr>
    </w:p>
    <w:p w14:paraId="61C027AB" w14:textId="77777777" w:rsidR="00E13736" w:rsidRPr="00B64D75" w:rsidRDefault="00E13736" w:rsidP="0076415F">
      <w:pPr>
        <w:pStyle w:val="NoSpacing"/>
        <w:outlineLvl w:val="0"/>
        <w:rPr>
          <w:rFonts w:ascii="Times New Roman" w:hAnsi="Times New Roman" w:cs="Times New Roman"/>
          <w:b/>
        </w:rPr>
      </w:pPr>
      <w:r w:rsidRPr="00B64D75">
        <w:rPr>
          <w:rFonts w:ascii="Times New Roman" w:hAnsi="Times New Roman" w:cs="Times New Roman"/>
          <w:b/>
        </w:rPr>
        <w:t>2</w:t>
      </w:r>
      <w:proofErr w:type="gramStart"/>
      <w:r w:rsidRPr="00B64D75">
        <w:rPr>
          <w:rFonts w:ascii="Times New Roman" w:hAnsi="Times New Roman" w:cs="Times New Roman"/>
          <w:b/>
        </w:rPr>
        <w:t>.  Measurement</w:t>
      </w:r>
      <w:proofErr w:type="gramEnd"/>
      <w:r w:rsidRPr="00B64D75">
        <w:rPr>
          <w:rFonts w:ascii="Times New Roman" w:hAnsi="Times New Roman" w:cs="Times New Roman"/>
          <w:b/>
        </w:rPr>
        <w:t xml:space="preserve"> parameters </w:t>
      </w:r>
      <w:r w:rsidRPr="00B64D75">
        <w:rPr>
          <w:rFonts w:ascii="Times New Roman" w:hAnsi="Times New Roman" w:cs="Times New Roman"/>
          <w:bCs/>
        </w:rPr>
        <w:t>(check one)</w:t>
      </w:r>
    </w:p>
    <w:p w14:paraId="23BEC0C3" w14:textId="1546009F" w:rsidR="00E13736" w:rsidRPr="00B64D75" w:rsidRDefault="00200849" w:rsidP="00200849">
      <w:pPr>
        <w:pStyle w:val="NoSpacing"/>
        <w:tabs>
          <w:tab w:val="left" w:pos="4320"/>
          <w:tab w:val="left" w:pos="5760"/>
          <w:tab w:val="left" w:pos="7200"/>
        </w:tabs>
        <w:ind w:left="360"/>
        <w:rPr>
          <w:rFonts w:ascii="Times New Roman" w:hAnsi="Times New Roman" w:cs="Times New Roman"/>
        </w:rPr>
      </w:pPr>
      <w:r w:rsidRPr="00B64D75">
        <w:rPr>
          <w:rFonts w:ascii="Times New Roman" w:hAnsi="Times New Roman" w:cs="Times New Roman"/>
        </w:rPr>
        <w:t xml:space="preserve">a.  </w:t>
      </w:r>
      <w:r w:rsidR="00E13736" w:rsidRPr="00B64D75">
        <w:rPr>
          <w:rFonts w:ascii="Times New Roman" w:hAnsi="Times New Roman" w:cs="Times New Roman"/>
        </w:rPr>
        <w:t>Measuring device (see instructions)</w:t>
      </w:r>
      <w:proofErr w:type="gramStart"/>
      <w:r w:rsidR="00E13736" w:rsidRPr="00B64D75">
        <w:rPr>
          <w:rFonts w:ascii="Times New Roman" w:hAnsi="Times New Roman" w:cs="Times New Roman"/>
        </w:rPr>
        <w:t xml:space="preserve">: </w:t>
      </w:r>
      <w:r w:rsidR="00E13736" w:rsidRPr="00B64D75">
        <w:rPr>
          <w:rFonts w:ascii="Times New Roman" w:hAnsi="Times New Roman" w:cs="Times New Roman"/>
        </w:rPr>
        <w:tab/>
        <w:t>Steel</w:t>
      </w:r>
      <w:proofErr w:type="gramEnd"/>
      <w:r w:rsidR="00E13736" w:rsidRPr="00B64D75">
        <w:rPr>
          <w:rFonts w:ascii="Times New Roman" w:hAnsi="Times New Roman" w:cs="Times New Roman"/>
        </w:rPr>
        <w:t xml:space="preserve"> tape___ </w:t>
      </w:r>
      <w:proofErr w:type="gramStart"/>
      <w:r w:rsidR="00E13736" w:rsidRPr="00B64D75">
        <w:rPr>
          <w:rFonts w:ascii="Times New Roman" w:hAnsi="Times New Roman" w:cs="Times New Roman"/>
        </w:rPr>
        <w:tab/>
      </w:r>
      <w:r w:rsidRPr="00B64D75">
        <w:rPr>
          <w:rFonts w:ascii="Times New Roman" w:hAnsi="Times New Roman" w:cs="Times New Roman"/>
        </w:rPr>
        <w:t xml:space="preserve">  </w:t>
      </w:r>
      <w:r w:rsidR="00E13736" w:rsidRPr="00B64D75">
        <w:rPr>
          <w:rFonts w:ascii="Times New Roman" w:hAnsi="Times New Roman" w:cs="Times New Roman"/>
        </w:rPr>
        <w:t>Laser</w:t>
      </w:r>
      <w:proofErr w:type="gramEnd"/>
      <w:r w:rsidR="00E13736" w:rsidRPr="00B64D75">
        <w:rPr>
          <w:rFonts w:ascii="Times New Roman" w:hAnsi="Times New Roman" w:cs="Times New Roman"/>
        </w:rPr>
        <w:t xml:space="preserve"> __</w:t>
      </w:r>
      <w:proofErr w:type="gramStart"/>
      <w:r w:rsidR="00E13736" w:rsidRPr="00B64D75">
        <w:rPr>
          <w:rFonts w:ascii="Times New Roman" w:hAnsi="Times New Roman" w:cs="Times New Roman"/>
        </w:rPr>
        <w:t xml:space="preserve">_ </w:t>
      </w:r>
      <w:r w:rsidR="00E13736" w:rsidRPr="00B64D75">
        <w:rPr>
          <w:rFonts w:ascii="Times New Roman" w:hAnsi="Times New Roman" w:cs="Times New Roman"/>
        </w:rPr>
        <w:tab/>
        <w:t>Other</w:t>
      </w:r>
      <w:proofErr w:type="gramEnd"/>
      <w:r w:rsidR="00E13736" w:rsidRPr="00B64D75">
        <w:rPr>
          <w:rFonts w:ascii="Times New Roman" w:hAnsi="Times New Roman" w:cs="Times New Roman"/>
        </w:rPr>
        <w:t xml:space="preserve"> __________________</w:t>
      </w:r>
    </w:p>
    <w:p w14:paraId="67F5B30F" w14:textId="5C0DB783" w:rsidR="00E13736" w:rsidRPr="00B64D75" w:rsidRDefault="00200849" w:rsidP="00200849">
      <w:pPr>
        <w:pStyle w:val="NoSpacing"/>
        <w:tabs>
          <w:tab w:val="left" w:pos="4320"/>
          <w:tab w:val="left" w:pos="5760"/>
          <w:tab w:val="left" w:pos="7200"/>
        </w:tabs>
        <w:ind w:left="360"/>
        <w:rPr>
          <w:rFonts w:ascii="Times New Roman" w:hAnsi="Times New Roman" w:cs="Times New Roman"/>
        </w:rPr>
      </w:pPr>
      <w:r w:rsidRPr="00B64D75">
        <w:rPr>
          <w:rFonts w:ascii="Times New Roman" w:hAnsi="Times New Roman" w:cs="Times New Roman"/>
        </w:rPr>
        <w:t xml:space="preserve">b.  </w:t>
      </w:r>
      <w:r w:rsidR="00E13736" w:rsidRPr="00B64D75">
        <w:rPr>
          <w:rFonts w:ascii="Times New Roman" w:hAnsi="Times New Roman" w:cs="Times New Roman"/>
        </w:rPr>
        <w:t>Distances measured in (check one):</w:t>
      </w:r>
    </w:p>
    <w:p w14:paraId="57E32575" w14:textId="77777777" w:rsidR="00E13736" w:rsidRPr="00B64D75" w:rsidRDefault="00E13736" w:rsidP="00E13736">
      <w:pPr>
        <w:pStyle w:val="NoSpacing"/>
        <w:numPr>
          <w:ilvl w:val="0"/>
          <w:numId w:val="14"/>
        </w:numPr>
        <w:tabs>
          <w:tab w:val="left" w:pos="4320"/>
          <w:tab w:val="left" w:pos="5760"/>
          <w:tab w:val="left" w:pos="7200"/>
        </w:tabs>
        <w:rPr>
          <w:rFonts w:ascii="Times New Roman" w:hAnsi="Times New Roman" w:cs="Times New Roman"/>
        </w:rPr>
      </w:pPr>
      <w:r w:rsidRPr="00B64D75">
        <w:rPr>
          <w:rFonts w:ascii="Times New Roman" w:hAnsi="Times New Roman" w:cs="Times New Roman"/>
        </w:rPr>
        <w:t>feet with feet displayed as a decimal to 1/100 like 75.01 feet</w:t>
      </w:r>
    </w:p>
    <w:p w14:paraId="4020DFA2" w14:textId="77777777" w:rsidR="00E13736" w:rsidRPr="00B64D75" w:rsidRDefault="00E13736" w:rsidP="00E13736">
      <w:pPr>
        <w:pStyle w:val="NoSpacing"/>
        <w:numPr>
          <w:ilvl w:val="0"/>
          <w:numId w:val="14"/>
        </w:numPr>
        <w:rPr>
          <w:rFonts w:ascii="Times New Roman" w:hAnsi="Times New Roman" w:cs="Times New Roman"/>
        </w:rPr>
      </w:pPr>
      <w:r w:rsidRPr="00B64D75">
        <w:rPr>
          <w:rFonts w:ascii="Times New Roman" w:hAnsi="Times New Roman" w:cs="Times New Roman"/>
        </w:rPr>
        <w:t>feet and inches with inches displayed as a fraction to 1/8 like 75ft 3/8 in. or 75’ 3/8”</w:t>
      </w:r>
    </w:p>
    <w:p w14:paraId="4830136E" w14:textId="77777777" w:rsidR="00E13736" w:rsidRPr="00B64D75" w:rsidRDefault="00E13736" w:rsidP="00E13736">
      <w:pPr>
        <w:pStyle w:val="NoSpacing"/>
        <w:numPr>
          <w:ilvl w:val="0"/>
          <w:numId w:val="14"/>
        </w:numPr>
        <w:rPr>
          <w:rFonts w:ascii="Times New Roman" w:hAnsi="Times New Roman" w:cs="Times New Roman"/>
        </w:rPr>
      </w:pPr>
      <w:r w:rsidRPr="00B64D75">
        <w:rPr>
          <w:rFonts w:ascii="Times New Roman" w:hAnsi="Times New Roman" w:cs="Times New Roman"/>
        </w:rPr>
        <w:t>meters with meters displayed as a decimal to 1/100 like 50.01m</w:t>
      </w:r>
    </w:p>
    <w:p w14:paraId="2A597D93" w14:textId="245BB90F" w:rsidR="00E13736" w:rsidRPr="00B64D75" w:rsidRDefault="00E13736" w:rsidP="00A40C82">
      <w:pPr>
        <w:pStyle w:val="NoSpacing"/>
        <w:numPr>
          <w:ilvl w:val="0"/>
          <w:numId w:val="14"/>
        </w:numPr>
        <w:spacing w:after="120"/>
        <w:rPr>
          <w:rFonts w:ascii="Times New Roman" w:hAnsi="Times New Roman" w:cs="Times New Roman"/>
        </w:rPr>
      </w:pPr>
      <w:r w:rsidRPr="00B64D75">
        <w:rPr>
          <w:rFonts w:ascii="Times New Roman" w:hAnsi="Times New Roman" w:cs="Times New Roman"/>
        </w:rPr>
        <w:t>meters and centimeters with centimeters displayed separately as 50m 1cm</w:t>
      </w:r>
    </w:p>
    <w:p w14:paraId="1179B185" w14:textId="23F7AD92" w:rsidR="001B1962" w:rsidRPr="00B64D75" w:rsidRDefault="00E13736" w:rsidP="00DB27F8">
      <w:pPr>
        <w:spacing w:after="0" w:line="240" w:lineRule="auto"/>
        <w:rPr>
          <w:rFonts w:ascii="Times New Roman" w:hAnsi="Times New Roman" w:cs="Times New Roman"/>
        </w:rPr>
      </w:pPr>
      <w:r w:rsidRPr="00B64D75">
        <w:rPr>
          <w:rFonts w:ascii="Times New Roman" w:hAnsi="Times New Roman" w:cs="Times New Roman"/>
          <w:b/>
        </w:rPr>
        <w:t xml:space="preserve">3. </w:t>
      </w:r>
      <w:r w:rsidR="001B1962" w:rsidRPr="00B64D75">
        <w:rPr>
          <w:rFonts w:ascii="Times New Roman" w:hAnsi="Times New Roman" w:cs="Times New Roman"/>
          <w:b/>
        </w:rPr>
        <w:t xml:space="preserve">  </w:t>
      </w:r>
      <w:r w:rsidR="00E675DF" w:rsidRPr="00B64D75">
        <w:rPr>
          <w:rFonts w:ascii="Times New Roman" w:hAnsi="Times New Roman" w:cs="Times New Roman"/>
          <w:b/>
        </w:rPr>
        <w:t>B</w:t>
      </w:r>
      <w:r w:rsidR="001B1962" w:rsidRPr="00B64D75">
        <w:rPr>
          <w:rFonts w:ascii="Times New Roman" w:hAnsi="Times New Roman" w:cs="Times New Roman"/>
          <w:b/>
          <w:bCs/>
        </w:rPr>
        <w:t>u</w:t>
      </w:r>
      <w:r w:rsidR="00E675DF" w:rsidRPr="00B64D75">
        <w:rPr>
          <w:rFonts w:ascii="Times New Roman" w:hAnsi="Times New Roman" w:cs="Times New Roman"/>
          <w:b/>
          <w:bCs/>
        </w:rPr>
        <w:t>lkh</w:t>
      </w:r>
      <w:r w:rsidR="001B1962" w:rsidRPr="00B64D75">
        <w:rPr>
          <w:rFonts w:ascii="Times New Roman" w:hAnsi="Times New Roman" w:cs="Times New Roman"/>
          <w:b/>
          <w:bCs/>
        </w:rPr>
        <w:t>e</w:t>
      </w:r>
      <w:r w:rsidR="00E675DF" w:rsidRPr="00B64D75">
        <w:rPr>
          <w:rFonts w:ascii="Times New Roman" w:hAnsi="Times New Roman" w:cs="Times New Roman"/>
          <w:b/>
          <w:bCs/>
        </w:rPr>
        <w:t>ad</w:t>
      </w:r>
      <w:r w:rsidR="001B1962" w:rsidRPr="00B64D75">
        <w:rPr>
          <w:rFonts w:ascii="Times New Roman" w:hAnsi="Times New Roman" w:cs="Times New Roman"/>
          <w:b/>
          <w:bCs/>
        </w:rPr>
        <w:t xml:space="preserve"> </w:t>
      </w:r>
      <w:r w:rsidR="00E675DF" w:rsidRPr="00B64D75">
        <w:rPr>
          <w:rFonts w:ascii="Times New Roman" w:hAnsi="Times New Roman" w:cs="Times New Roman"/>
          <w:b/>
          <w:bCs/>
        </w:rPr>
        <w:t>Placement</w:t>
      </w:r>
      <w:r w:rsidR="001B1962" w:rsidRPr="00B64D75">
        <w:rPr>
          <w:rFonts w:ascii="Times New Roman" w:hAnsi="Times New Roman" w:cs="Times New Roman"/>
          <w:b/>
          <w:bCs/>
        </w:rPr>
        <w:t xml:space="preserve"> Confirmation Measurements</w:t>
      </w:r>
      <w:r w:rsidR="001B1962" w:rsidRPr="00B64D75">
        <w:rPr>
          <w:rFonts w:ascii="Times New Roman" w:hAnsi="Times New Roman" w:cs="Times New Roman"/>
        </w:rPr>
        <w:t xml:space="preserve"> (per Article 105.1.7)</w:t>
      </w:r>
    </w:p>
    <w:p w14:paraId="28B11D92" w14:textId="77777777" w:rsidR="00021CF1" w:rsidRPr="00B64D75" w:rsidRDefault="001B1962" w:rsidP="00DB27F8">
      <w:pPr>
        <w:spacing w:after="0" w:line="240" w:lineRule="auto"/>
        <w:rPr>
          <w:rFonts w:ascii="Times New Roman" w:hAnsi="Times New Roman" w:cs="Times New Roman"/>
        </w:rPr>
      </w:pPr>
      <w:r w:rsidRPr="00B64D75">
        <w:rPr>
          <w:rFonts w:ascii="Times New Roman" w:hAnsi="Times New Roman" w:cs="Times New Roman"/>
        </w:rPr>
        <w:t xml:space="preserve">   Measure the outermost</w:t>
      </w:r>
      <w:r w:rsidR="00021CF1" w:rsidRPr="00B64D75">
        <w:rPr>
          <w:rFonts w:ascii="Times New Roman" w:hAnsi="Times New Roman" w:cs="Times New Roman"/>
        </w:rPr>
        <w:t xml:space="preserve"> </w:t>
      </w:r>
      <w:r w:rsidR="00021CF1" w:rsidRPr="00B64D75">
        <w:rPr>
          <w:rFonts w:ascii="Times New Roman" w:hAnsi="Times New Roman" w:cs="Times New Roman"/>
          <w:b/>
          <w:bCs/>
        </w:rPr>
        <w:t>competition</w:t>
      </w:r>
      <w:r w:rsidRPr="00B64D75">
        <w:rPr>
          <w:rFonts w:ascii="Times New Roman" w:hAnsi="Times New Roman" w:cs="Times New Roman"/>
        </w:rPr>
        <w:t xml:space="preserve"> lanes and a center lane </w:t>
      </w:r>
      <w:r w:rsidRPr="00B64D75">
        <w:rPr>
          <w:rFonts w:ascii="Times New Roman" w:hAnsi="Times New Roman" w:cs="Times New Roman"/>
          <w:b/>
          <w:bCs/>
        </w:rPr>
        <w:t>BEFORE</w:t>
      </w:r>
      <w:r w:rsidRPr="00B64D75">
        <w:rPr>
          <w:rFonts w:ascii="Times New Roman" w:hAnsi="Times New Roman" w:cs="Times New Roman"/>
        </w:rPr>
        <w:t xml:space="preserve"> the</w:t>
      </w:r>
    </w:p>
    <w:p w14:paraId="08184861" w14:textId="77777777" w:rsidR="00021CF1" w:rsidRPr="00B64D75" w:rsidRDefault="00021CF1" w:rsidP="00DB27F8">
      <w:pPr>
        <w:spacing w:after="0" w:line="240" w:lineRule="auto"/>
        <w:rPr>
          <w:rFonts w:ascii="Times New Roman" w:hAnsi="Times New Roman" w:cs="Times New Roman"/>
        </w:rPr>
      </w:pPr>
      <w:r w:rsidRPr="00B64D75">
        <w:rPr>
          <w:rFonts w:ascii="Times New Roman" w:hAnsi="Times New Roman" w:cs="Times New Roman"/>
        </w:rPr>
        <w:t xml:space="preserve">  </w:t>
      </w:r>
      <w:r w:rsidR="001B1962" w:rsidRPr="00B64D75">
        <w:rPr>
          <w:rFonts w:ascii="Times New Roman" w:hAnsi="Times New Roman" w:cs="Times New Roman"/>
        </w:rPr>
        <w:t xml:space="preserve"> meet </w:t>
      </w:r>
      <w:r w:rsidR="001B1962" w:rsidRPr="00B64D75">
        <w:rPr>
          <w:rFonts w:ascii="Times New Roman" w:hAnsi="Times New Roman" w:cs="Times New Roman"/>
          <w:b/>
          <w:bCs/>
        </w:rPr>
        <w:t>AND</w:t>
      </w:r>
      <w:r w:rsidRPr="00B64D75">
        <w:rPr>
          <w:rFonts w:ascii="Times New Roman" w:hAnsi="Times New Roman" w:cs="Times New Roman"/>
          <w:b/>
          <w:bCs/>
        </w:rPr>
        <w:t xml:space="preserve"> </w:t>
      </w:r>
      <w:r w:rsidR="001B1962" w:rsidRPr="00B64D75">
        <w:rPr>
          <w:rFonts w:ascii="Times New Roman" w:hAnsi="Times New Roman" w:cs="Times New Roman"/>
        </w:rPr>
        <w:t>after each Session.</w:t>
      </w:r>
      <w:r w:rsidR="00A33DAC" w:rsidRPr="00B64D75">
        <w:rPr>
          <w:rFonts w:ascii="Times New Roman" w:hAnsi="Times New Roman" w:cs="Times New Roman"/>
        </w:rPr>
        <w:t xml:space="preserve"> Include </w:t>
      </w:r>
      <w:r w:rsidR="00A33DAC" w:rsidRPr="00B64D75">
        <w:rPr>
          <w:rFonts w:ascii="Times New Roman" w:hAnsi="Times New Roman" w:cs="Times New Roman"/>
          <w:b/>
          <w:bCs/>
        </w:rPr>
        <w:t>how</w:t>
      </w:r>
      <w:r w:rsidR="00A33DAC" w:rsidRPr="00B64D75">
        <w:rPr>
          <w:rFonts w:ascii="Times New Roman" w:hAnsi="Times New Roman" w:cs="Times New Roman"/>
        </w:rPr>
        <w:t xml:space="preserve"> it was measured: wall-to-wall,</w:t>
      </w:r>
    </w:p>
    <w:p w14:paraId="2954AC91" w14:textId="2ECA2EF3" w:rsidR="006F767F" w:rsidRPr="00B64D75" w:rsidRDefault="00727C6F" w:rsidP="00DB27F8">
      <w:pPr>
        <w:spacing w:after="0" w:line="240" w:lineRule="auto"/>
        <w:rPr>
          <w:rFonts w:ascii="Times New Roman" w:hAnsi="Times New Roman" w:cs="Times New Roman"/>
          <w:b/>
        </w:rPr>
      </w:pPr>
      <w:r w:rsidRPr="00B64D75">
        <w:rPr>
          <w:rFonts w:ascii="Times New Roman" w:hAnsi="Times New Roman" w:cs="Times New Roman"/>
        </w:rPr>
        <w:t xml:space="preserve">  </w:t>
      </w:r>
      <w:r w:rsidR="00A33DAC" w:rsidRPr="00B64D75">
        <w:rPr>
          <w:rFonts w:ascii="Times New Roman" w:hAnsi="Times New Roman" w:cs="Times New Roman"/>
        </w:rPr>
        <w:t>or wall-to-pad</w:t>
      </w:r>
      <w:r w:rsidR="00021CF1" w:rsidRPr="00B64D75">
        <w:rPr>
          <w:rFonts w:ascii="Times New Roman" w:hAnsi="Times New Roman" w:cs="Times New Roman"/>
        </w:rPr>
        <w:t xml:space="preserve"> (</w:t>
      </w:r>
      <w:r w:rsidRPr="00B64D75">
        <w:rPr>
          <w:rFonts w:ascii="Times New Roman" w:hAnsi="Times New Roman" w:cs="Times New Roman"/>
        </w:rPr>
        <w:t>same as</w:t>
      </w:r>
      <w:r w:rsidR="00021CF1" w:rsidRPr="00B64D75">
        <w:rPr>
          <w:rFonts w:ascii="Times New Roman" w:hAnsi="Times New Roman" w:cs="Times New Roman"/>
        </w:rPr>
        <w:t xml:space="preserve"> pad-to-wall)</w:t>
      </w:r>
      <w:r w:rsidRPr="00B64D75">
        <w:rPr>
          <w:rFonts w:ascii="Times New Roman" w:hAnsi="Times New Roman" w:cs="Times New Roman"/>
        </w:rPr>
        <w:t>, or pad-to-pad</w:t>
      </w:r>
      <w:r w:rsidR="00A33DAC" w:rsidRPr="00B64D75">
        <w:rPr>
          <w:rFonts w:ascii="Times New Roman" w:hAnsi="Times New Roman" w:cs="Times New Roman"/>
        </w:rPr>
        <w:t>.</w:t>
      </w:r>
    </w:p>
    <w:tbl>
      <w:tblPr>
        <w:tblpPr w:leftFromText="180" w:rightFromText="180" w:vertAnchor="text" w:tblpX="16"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1525"/>
        <w:gridCol w:w="1267"/>
        <w:gridCol w:w="1267"/>
        <w:gridCol w:w="1267"/>
        <w:gridCol w:w="1170"/>
      </w:tblGrid>
      <w:tr w:rsidR="006F767F" w:rsidRPr="00B64D75" w14:paraId="3516D2AB" w14:textId="77777777" w:rsidTr="00361C7D">
        <w:trPr>
          <w:trHeight w:val="620"/>
        </w:trPr>
        <w:tc>
          <w:tcPr>
            <w:tcW w:w="1525" w:type="dxa"/>
            <w:shd w:val="clear" w:color="auto" w:fill="auto"/>
          </w:tcPr>
          <w:p w14:paraId="306D00EE" w14:textId="77777777" w:rsidR="006F767F" w:rsidRPr="00B64D75" w:rsidRDefault="006F767F" w:rsidP="001B1962">
            <w:pPr>
              <w:spacing w:after="0"/>
              <w:rPr>
                <w:rFonts w:ascii="Times New Roman" w:hAnsi="Times New Roman" w:cs="Times New Roman"/>
              </w:rPr>
            </w:pPr>
          </w:p>
        </w:tc>
        <w:tc>
          <w:tcPr>
            <w:tcW w:w="1267" w:type="dxa"/>
          </w:tcPr>
          <w:p w14:paraId="29C998E2" w14:textId="77777777" w:rsidR="00D836ED" w:rsidRPr="00B64D75" w:rsidRDefault="00D836ED" w:rsidP="001B1962">
            <w:pPr>
              <w:spacing w:after="0"/>
              <w:rPr>
                <w:rFonts w:ascii="Times New Roman" w:hAnsi="Times New Roman" w:cs="Times New Roman"/>
                <w:b/>
                <w:bCs/>
              </w:rPr>
            </w:pPr>
          </w:p>
          <w:p w14:paraId="60C98486" w14:textId="66677392" w:rsidR="006F767F" w:rsidRPr="00B64D75" w:rsidRDefault="006F767F" w:rsidP="001B1962">
            <w:pPr>
              <w:spacing w:after="0"/>
              <w:rPr>
                <w:rFonts w:ascii="Times New Roman" w:hAnsi="Times New Roman" w:cs="Times New Roman"/>
                <w:b/>
                <w:bCs/>
              </w:rPr>
            </w:pPr>
            <w:r w:rsidRPr="00B64D75">
              <w:rPr>
                <w:rFonts w:ascii="Times New Roman" w:hAnsi="Times New Roman" w:cs="Times New Roman"/>
                <w:b/>
                <w:bCs/>
              </w:rPr>
              <w:t>Pre-meet</w:t>
            </w:r>
          </w:p>
        </w:tc>
        <w:tc>
          <w:tcPr>
            <w:tcW w:w="1267" w:type="dxa"/>
          </w:tcPr>
          <w:p w14:paraId="13F1FD34" w14:textId="578114DB" w:rsidR="00361C7D" w:rsidRPr="00B64D75" w:rsidRDefault="006F767F" w:rsidP="00361C7D">
            <w:pPr>
              <w:spacing w:after="0"/>
              <w:jc w:val="center"/>
              <w:rPr>
                <w:rFonts w:ascii="Times New Roman" w:hAnsi="Times New Roman" w:cs="Times New Roman"/>
                <w:b/>
                <w:bCs/>
              </w:rPr>
            </w:pPr>
            <w:r w:rsidRPr="00B64D75">
              <w:rPr>
                <w:rFonts w:ascii="Times New Roman" w:hAnsi="Times New Roman" w:cs="Times New Roman"/>
                <w:b/>
                <w:bCs/>
              </w:rPr>
              <w:t>Post</w:t>
            </w:r>
          </w:p>
          <w:p w14:paraId="2DEDEF42" w14:textId="0968C8F4" w:rsidR="006F767F" w:rsidRPr="00B64D75" w:rsidRDefault="006F767F" w:rsidP="00361C7D">
            <w:pPr>
              <w:spacing w:after="0"/>
              <w:jc w:val="center"/>
              <w:rPr>
                <w:rFonts w:ascii="Times New Roman" w:hAnsi="Times New Roman" w:cs="Times New Roman"/>
                <w:b/>
                <w:bCs/>
              </w:rPr>
            </w:pPr>
            <w:r w:rsidRPr="00B64D75">
              <w:rPr>
                <w:rFonts w:ascii="Times New Roman" w:hAnsi="Times New Roman" w:cs="Times New Roman"/>
                <w:b/>
                <w:bCs/>
              </w:rPr>
              <w:t>Session 1</w:t>
            </w:r>
          </w:p>
        </w:tc>
        <w:tc>
          <w:tcPr>
            <w:tcW w:w="1267" w:type="dxa"/>
          </w:tcPr>
          <w:p w14:paraId="1C008401" w14:textId="77777777" w:rsidR="006F767F" w:rsidRPr="00B64D75" w:rsidRDefault="006F767F" w:rsidP="00361C7D">
            <w:pPr>
              <w:spacing w:after="0"/>
              <w:jc w:val="center"/>
              <w:rPr>
                <w:rFonts w:ascii="Times New Roman" w:hAnsi="Times New Roman" w:cs="Times New Roman"/>
                <w:b/>
                <w:bCs/>
              </w:rPr>
            </w:pPr>
            <w:r w:rsidRPr="00B64D75">
              <w:rPr>
                <w:rFonts w:ascii="Times New Roman" w:hAnsi="Times New Roman" w:cs="Times New Roman"/>
                <w:b/>
                <w:bCs/>
              </w:rPr>
              <w:t>Post Session 2</w:t>
            </w:r>
          </w:p>
        </w:tc>
        <w:tc>
          <w:tcPr>
            <w:tcW w:w="1170" w:type="dxa"/>
          </w:tcPr>
          <w:p w14:paraId="5AD4E9B6" w14:textId="77777777" w:rsidR="006F767F" w:rsidRPr="00B64D75" w:rsidRDefault="006F767F" w:rsidP="00361C7D">
            <w:pPr>
              <w:spacing w:after="0"/>
              <w:jc w:val="center"/>
              <w:rPr>
                <w:rFonts w:ascii="Times New Roman" w:hAnsi="Times New Roman" w:cs="Times New Roman"/>
                <w:b/>
                <w:bCs/>
              </w:rPr>
            </w:pPr>
            <w:r w:rsidRPr="00B64D75">
              <w:rPr>
                <w:rFonts w:ascii="Times New Roman" w:hAnsi="Times New Roman" w:cs="Times New Roman"/>
                <w:b/>
                <w:bCs/>
              </w:rPr>
              <w:t>Post Session 3</w:t>
            </w:r>
          </w:p>
        </w:tc>
      </w:tr>
      <w:tr w:rsidR="006F767F" w:rsidRPr="00B64D75" w14:paraId="6631B083" w14:textId="77777777" w:rsidTr="00361C7D">
        <w:trPr>
          <w:trHeight w:val="525"/>
        </w:trPr>
        <w:tc>
          <w:tcPr>
            <w:tcW w:w="1525" w:type="dxa"/>
          </w:tcPr>
          <w:p w14:paraId="479CC502" w14:textId="2F785B41" w:rsidR="006F767F" w:rsidRPr="00B64D75" w:rsidRDefault="009E4292" w:rsidP="00F46EDB">
            <w:pPr>
              <w:spacing w:after="0"/>
              <w:jc w:val="right"/>
              <w:rPr>
                <w:rFonts w:ascii="Times New Roman" w:hAnsi="Times New Roman" w:cs="Times New Roman"/>
              </w:rPr>
            </w:pPr>
            <w:proofErr w:type="gramStart"/>
            <w:r w:rsidRPr="00B64D75">
              <w:rPr>
                <w:rFonts w:ascii="Times New Roman" w:hAnsi="Times New Roman" w:cs="Times New Roman"/>
              </w:rPr>
              <w:t>Full</w:t>
            </w:r>
            <w:r w:rsidR="00F46EDB" w:rsidRPr="00B64D75">
              <w:rPr>
                <w:rFonts w:ascii="Times New Roman" w:hAnsi="Times New Roman" w:cs="Times New Roman"/>
              </w:rPr>
              <w:t xml:space="preserve"> </w:t>
            </w:r>
            <w:r w:rsidRPr="00B64D75">
              <w:rPr>
                <w:rFonts w:ascii="Times New Roman" w:hAnsi="Times New Roman" w:cs="Times New Roman"/>
              </w:rPr>
              <w:t xml:space="preserve"> </w:t>
            </w:r>
            <w:r w:rsidR="006F767F" w:rsidRPr="00B64D75">
              <w:rPr>
                <w:rFonts w:ascii="Times New Roman" w:hAnsi="Times New Roman" w:cs="Times New Roman"/>
                <w:b/>
                <w:bCs/>
              </w:rPr>
              <w:t>Date</w:t>
            </w:r>
            <w:proofErr w:type="gramEnd"/>
            <w:r w:rsidR="00F46EDB" w:rsidRPr="00B64D75">
              <w:rPr>
                <w:rFonts w:ascii="Times New Roman" w:hAnsi="Times New Roman" w:cs="Times New Roman"/>
                <w:b/>
                <w:bCs/>
              </w:rPr>
              <w:br/>
            </w:r>
            <w:r w:rsidR="00F46EDB" w:rsidRPr="00B64D75">
              <w:rPr>
                <w:rFonts w:ascii="Times New Roman" w:hAnsi="Times New Roman" w:cs="Times New Roman"/>
                <w:bCs/>
              </w:rPr>
              <w:t xml:space="preserve">of </w:t>
            </w:r>
            <w:r w:rsidR="00E33E6F" w:rsidRPr="00B64D75">
              <w:rPr>
                <w:rFonts w:ascii="Times New Roman" w:hAnsi="Times New Roman" w:cs="Times New Roman"/>
                <w:bCs/>
                <w:sz w:val="18"/>
                <w:szCs w:val="18"/>
              </w:rPr>
              <w:t>Measurement</w:t>
            </w:r>
          </w:p>
        </w:tc>
        <w:tc>
          <w:tcPr>
            <w:tcW w:w="1267" w:type="dxa"/>
          </w:tcPr>
          <w:p w14:paraId="643EC43A" w14:textId="77777777" w:rsidR="006F767F" w:rsidRPr="00B64D75" w:rsidRDefault="006F767F" w:rsidP="009E4292">
            <w:pPr>
              <w:spacing w:after="0"/>
              <w:rPr>
                <w:rFonts w:ascii="Times New Roman" w:hAnsi="Times New Roman" w:cs="Times New Roman"/>
              </w:rPr>
            </w:pPr>
          </w:p>
        </w:tc>
        <w:tc>
          <w:tcPr>
            <w:tcW w:w="1267" w:type="dxa"/>
          </w:tcPr>
          <w:p w14:paraId="56FAD17E" w14:textId="77777777" w:rsidR="006F767F" w:rsidRPr="00B64D75" w:rsidRDefault="006F767F" w:rsidP="009E4292">
            <w:pPr>
              <w:spacing w:after="0"/>
              <w:rPr>
                <w:rFonts w:ascii="Times New Roman" w:hAnsi="Times New Roman" w:cs="Times New Roman"/>
              </w:rPr>
            </w:pPr>
          </w:p>
        </w:tc>
        <w:tc>
          <w:tcPr>
            <w:tcW w:w="1267" w:type="dxa"/>
          </w:tcPr>
          <w:p w14:paraId="6F43A23E" w14:textId="77777777" w:rsidR="006F767F" w:rsidRPr="00B64D75" w:rsidRDefault="006F767F" w:rsidP="009E4292">
            <w:pPr>
              <w:spacing w:after="0"/>
              <w:rPr>
                <w:rFonts w:ascii="Times New Roman" w:hAnsi="Times New Roman" w:cs="Times New Roman"/>
              </w:rPr>
            </w:pPr>
          </w:p>
        </w:tc>
        <w:tc>
          <w:tcPr>
            <w:tcW w:w="1170" w:type="dxa"/>
          </w:tcPr>
          <w:p w14:paraId="10B40BB4" w14:textId="77777777" w:rsidR="006F767F" w:rsidRPr="00B64D75" w:rsidRDefault="006F767F" w:rsidP="009E4292">
            <w:pPr>
              <w:spacing w:after="0"/>
              <w:rPr>
                <w:rFonts w:ascii="Times New Roman" w:hAnsi="Times New Roman" w:cs="Times New Roman"/>
              </w:rPr>
            </w:pPr>
          </w:p>
        </w:tc>
      </w:tr>
      <w:tr w:rsidR="006F767F" w:rsidRPr="00B64D75" w14:paraId="291F13BE" w14:textId="77777777" w:rsidTr="00361C7D">
        <w:trPr>
          <w:trHeight w:val="545"/>
        </w:trPr>
        <w:tc>
          <w:tcPr>
            <w:tcW w:w="1525" w:type="dxa"/>
          </w:tcPr>
          <w:p w14:paraId="04670967" w14:textId="2212279B" w:rsidR="006F767F" w:rsidRPr="00B64D75" w:rsidRDefault="006F767F" w:rsidP="00A40C82">
            <w:pPr>
              <w:spacing w:after="0"/>
              <w:jc w:val="right"/>
              <w:rPr>
                <w:rFonts w:ascii="Times New Roman" w:hAnsi="Times New Roman" w:cs="Times New Roman"/>
              </w:rPr>
            </w:pPr>
            <w:r w:rsidRPr="00B64D75">
              <w:rPr>
                <w:rFonts w:ascii="Times New Roman" w:hAnsi="Times New Roman" w:cs="Times New Roman"/>
                <w:sz w:val="20"/>
                <w:szCs w:val="20"/>
              </w:rPr>
              <w:t>Left Outer</w:t>
            </w:r>
            <w:r w:rsidR="00A40C82" w:rsidRPr="00B64D75">
              <w:rPr>
                <w:rFonts w:ascii="Times New Roman" w:hAnsi="Times New Roman" w:cs="Times New Roman"/>
                <w:sz w:val="20"/>
                <w:szCs w:val="20"/>
              </w:rPr>
              <w:t xml:space="preserve"> </w:t>
            </w:r>
            <w:r w:rsidR="00727C6F" w:rsidRPr="00B64D75">
              <w:rPr>
                <w:rFonts w:ascii="Times New Roman" w:hAnsi="Times New Roman" w:cs="Times New Roman"/>
                <w:sz w:val="20"/>
                <w:szCs w:val="20"/>
              </w:rPr>
              <w:t>C</w:t>
            </w:r>
            <w:r w:rsidR="00021CF1" w:rsidRPr="00B64D75">
              <w:rPr>
                <w:rFonts w:ascii="Times New Roman" w:hAnsi="Times New Roman" w:cs="Times New Roman"/>
                <w:sz w:val="20"/>
                <w:szCs w:val="20"/>
              </w:rPr>
              <w:t>om</w:t>
            </w:r>
            <w:r w:rsidR="00A40C82" w:rsidRPr="00B64D75">
              <w:rPr>
                <w:rFonts w:ascii="Times New Roman" w:hAnsi="Times New Roman" w:cs="Times New Roman"/>
                <w:sz w:val="20"/>
                <w:szCs w:val="20"/>
              </w:rPr>
              <w:t>p</w:t>
            </w:r>
            <w:r w:rsidR="00021CF1" w:rsidRPr="00B64D75">
              <w:rPr>
                <w:rFonts w:ascii="Times New Roman" w:hAnsi="Times New Roman" w:cs="Times New Roman"/>
                <w:sz w:val="20"/>
                <w:szCs w:val="20"/>
              </w:rPr>
              <w:t>etition</w:t>
            </w:r>
            <w:r w:rsidR="00A40C82" w:rsidRPr="00B64D75">
              <w:rPr>
                <w:rFonts w:ascii="Times New Roman" w:hAnsi="Times New Roman" w:cs="Times New Roman"/>
                <w:sz w:val="20"/>
                <w:szCs w:val="20"/>
              </w:rPr>
              <w:t xml:space="preserve"> </w:t>
            </w:r>
            <w:r w:rsidRPr="00B64D75">
              <w:rPr>
                <w:rFonts w:ascii="Times New Roman" w:hAnsi="Times New Roman" w:cs="Times New Roman"/>
                <w:b/>
                <w:bCs/>
              </w:rPr>
              <w:t xml:space="preserve">Lane </w:t>
            </w:r>
            <w:proofErr w:type="gramStart"/>
            <w:r w:rsidRPr="00B64D75">
              <w:rPr>
                <w:rFonts w:ascii="Times New Roman" w:hAnsi="Times New Roman" w:cs="Times New Roman"/>
                <w:b/>
                <w:bCs/>
              </w:rPr>
              <w:t>#</w:t>
            </w:r>
            <w:r w:rsidR="005B5042" w:rsidRPr="00B64D75">
              <w:rPr>
                <w:rFonts w:ascii="Times New Roman" w:hAnsi="Times New Roman" w:cs="Times New Roman"/>
                <w:b/>
                <w:bCs/>
              </w:rPr>
              <w:t xml:space="preserve"> </w:t>
            </w:r>
            <w:r w:rsidR="00A041B4" w:rsidRPr="00B64D75">
              <w:rPr>
                <w:rFonts w:ascii="Times New Roman" w:hAnsi="Times New Roman" w:cs="Times New Roman"/>
                <w:b/>
                <w:bCs/>
              </w:rPr>
              <w:t xml:space="preserve"> </w:t>
            </w:r>
            <w:r w:rsidR="005B5042" w:rsidRPr="00B64D75">
              <w:rPr>
                <w:rFonts w:ascii="Times New Roman" w:hAnsi="Times New Roman" w:cs="Times New Roman"/>
                <w:b/>
                <w:bCs/>
              </w:rPr>
              <w:t>-</w:t>
            </w:r>
            <w:proofErr w:type="gramEnd"/>
            <w:r w:rsidR="00A041B4" w:rsidRPr="00B64D75">
              <w:rPr>
                <w:rFonts w:ascii="Times New Roman" w:hAnsi="Times New Roman" w:cs="Times New Roman"/>
                <w:b/>
                <w:bCs/>
              </w:rPr>
              <w:t>&gt;</w:t>
            </w:r>
          </w:p>
        </w:tc>
        <w:tc>
          <w:tcPr>
            <w:tcW w:w="1267" w:type="dxa"/>
          </w:tcPr>
          <w:p w14:paraId="7FE07381" w14:textId="77777777" w:rsidR="006F767F" w:rsidRPr="00B64D75" w:rsidRDefault="006F767F" w:rsidP="00941F2A">
            <w:pPr>
              <w:spacing w:after="0"/>
              <w:rPr>
                <w:rFonts w:ascii="Times New Roman" w:hAnsi="Times New Roman" w:cs="Times New Roman"/>
              </w:rPr>
            </w:pPr>
          </w:p>
        </w:tc>
        <w:tc>
          <w:tcPr>
            <w:tcW w:w="1267" w:type="dxa"/>
          </w:tcPr>
          <w:p w14:paraId="60BC19D1" w14:textId="77777777" w:rsidR="006F767F" w:rsidRPr="00B64D75" w:rsidRDefault="006F767F" w:rsidP="00941F2A">
            <w:pPr>
              <w:spacing w:after="0"/>
              <w:rPr>
                <w:rFonts w:ascii="Times New Roman" w:hAnsi="Times New Roman" w:cs="Times New Roman"/>
              </w:rPr>
            </w:pPr>
          </w:p>
        </w:tc>
        <w:tc>
          <w:tcPr>
            <w:tcW w:w="1267" w:type="dxa"/>
          </w:tcPr>
          <w:p w14:paraId="2B374DCE" w14:textId="77777777" w:rsidR="006F767F" w:rsidRPr="00B64D75" w:rsidRDefault="006F767F" w:rsidP="00941F2A">
            <w:pPr>
              <w:spacing w:after="0"/>
              <w:rPr>
                <w:rFonts w:ascii="Times New Roman" w:hAnsi="Times New Roman" w:cs="Times New Roman"/>
              </w:rPr>
            </w:pPr>
          </w:p>
        </w:tc>
        <w:tc>
          <w:tcPr>
            <w:tcW w:w="1170" w:type="dxa"/>
          </w:tcPr>
          <w:p w14:paraId="03B09A60" w14:textId="77777777" w:rsidR="006F767F" w:rsidRPr="00B64D75" w:rsidRDefault="006F767F" w:rsidP="00941F2A">
            <w:pPr>
              <w:spacing w:after="0"/>
              <w:rPr>
                <w:rFonts w:ascii="Times New Roman" w:hAnsi="Times New Roman" w:cs="Times New Roman"/>
              </w:rPr>
            </w:pPr>
          </w:p>
        </w:tc>
      </w:tr>
      <w:tr w:rsidR="006F767F" w:rsidRPr="00B64D75" w14:paraId="63A4B8FD" w14:textId="77777777" w:rsidTr="00361C7D">
        <w:trPr>
          <w:trHeight w:val="510"/>
        </w:trPr>
        <w:tc>
          <w:tcPr>
            <w:tcW w:w="1525" w:type="dxa"/>
          </w:tcPr>
          <w:p w14:paraId="284522B6" w14:textId="7400ED12" w:rsidR="006F767F" w:rsidRPr="00B64D75" w:rsidRDefault="006F767F" w:rsidP="009E4292">
            <w:pPr>
              <w:spacing w:after="0"/>
              <w:jc w:val="right"/>
              <w:rPr>
                <w:rFonts w:ascii="Times New Roman" w:hAnsi="Times New Roman" w:cs="Times New Roman"/>
                <w:sz w:val="20"/>
                <w:szCs w:val="20"/>
              </w:rPr>
            </w:pPr>
            <w:r w:rsidRPr="00B64D75">
              <w:rPr>
                <w:rFonts w:ascii="Times New Roman" w:hAnsi="Times New Roman" w:cs="Times New Roman"/>
                <w:sz w:val="20"/>
                <w:szCs w:val="20"/>
              </w:rPr>
              <w:t xml:space="preserve">Left Outer </w:t>
            </w:r>
            <w:r w:rsidR="00727C6F" w:rsidRPr="00B64D75">
              <w:rPr>
                <w:rFonts w:ascii="Times New Roman" w:hAnsi="Times New Roman" w:cs="Times New Roman"/>
                <w:sz w:val="20"/>
                <w:szCs w:val="20"/>
              </w:rPr>
              <w:t>C</w:t>
            </w:r>
            <w:r w:rsidR="00021CF1" w:rsidRPr="00B64D75">
              <w:rPr>
                <w:rFonts w:ascii="Times New Roman" w:hAnsi="Times New Roman" w:cs="Times New Roman"/>
                <w:sz w:val="20"/>
                <w:szCs w:val="20"/>
              </w:rPr>
              <w:t>ompetition</w:t>
            </w:r>
          </w:p>
          <w:p w14:paraId="7F516CEA" w14:textId="4B65C592" w:rsidR="006F767F" w:rsidRPr="00B64D75" w:rsidRDefault="006F767F" w:rsidP="00021CF1">
            <w:pPr>
              <w:spacing w:after="0"/>
              <w:jc w:val="right"/>
              <w:rPr>
                <w:rFonts w:ascii="Times New Roman" w:hAnsi="Times New Roman" w:cs="Times New Roman"/>
                <w:b/>
                <w:bCs/>
              </w:rPr>
            </w:pPr>
            <w:r w:rsidRPr="00B64D75">
              <w:rPr>
                <w:rFonts w:ascii="Times New Roman" w:hAnsi="Times New Roman" w:cs="Times New Roman"/>
                <w:b/>
                <w:bCs/>
              </w:rPr>
              <w:t>Lane Length</w:t>
            </w:r>
          </w:p>
        </w:tc>
        <w:tc>
          <w:tcPr>
            <w:tcW w:w="1267" w:type="dxa"/>
          </w:tcPr>
          <w:p w14:paraId="71CC542D" w14:textId="77777777" w:rsidR="006F767F" w:rsidRPr="00B64D75" w:rsidRDefault="006F767F" w:rsidP="00941F2A">
            <w:pPr>
              <w:spacing w:after="0"/>
              <w:rPr>
                <w:rFonts w:ascii="Times New Roman" w:hAnsi="Times New Roman" w:cs="Times New Roman"/>
              </w:rPr>
            </w:pPr>
          </w:p>
        </w:tc>
        <w:tc>
          <w:tcPr>
            <w:tcW w:w="1267" w:type="dxa"/>
          </w:tcPr>
          <w:p w14:paraId="46C63643" w14:textId="77777777" w:rsidR="006F767F" w:rsidRPr="00B64D75" w:rsidRDefault="006F767F" w:rsidP="00941F2A">
            <w:pPr>
              <w:spacing w:after="0"/>
              <w:rPr>
                <w:rFonts w:ascii="Times New Roman" w:hAnsi="Times New Roman" w:cs="Times New Roman"/>
              </w:rPr>
            </w:pPr>
          </w:p>
        </w:tc>
        <w:tc>
          <w:tcPr>
            <w:tcW w:w="1267" w:type="dxa"/>
          </w:tcPr>
          <w:p w14:paraId="3D1C822E" w14:textId="77777777" w:rsidR="006F767F" w:rsidRPr="00B64D75" w:rsidRDefault="006F767F" w:rsidP="00941F2A">
            <w:pPr>
              <w:spacing w:after="0"/>
              <w:rPr>
                <w:rFonts w:ascii="Times New Roman" w:hAnsi="Times New Roman" w:cs="Times New Roman"/>
              </w:rPr>
            </w:pPr>
          </w:p>
        </w:tc>
        <w:tc>
          <w:tcPr>
            <w:tcW w:w="1170" w:type="dxa"/>
          </w:tcPr>
          <w:p w14:paraId="09BAF063" w14:textId="77777777" w:rsidR="006F767F" w:rsidRPr="00B64D75" w:rsidRDefault="006F767F" w:rsidP="00941F2A">
            <w:pPr>
              <w:spacing w:after="0"/>
              <w:rPr>
                <w:rFonts w:ascii="Times New Roman" w:hAnsi="Times New Roman" w:cs="Times New Roman"/>
              </w:rPr>
            </w:pPr>
          </w:p>
        </w:tc>
      </w:tr>
      <w:tr w:rsidR="006F767F" w:rsidRPr="00B64D75" w14:paraId="6ACF3522" w14:textId="77777777" w:rsidTr="00361C7D">
        <w:trPr>
          <w:trHeight w:val="525"/>
        </w:trPr>
        <w:tc>
          <w:tcPr>
            <w:tcW w:w="1525" w:type="dxa"/>
          </w:tcPr>
          <w:p w14:paraId="1B3DB1F0" w14:textId="77777777" w:rsidR="00727C6F" w:rsidRPr="00B64D75" w:rsidRDefault="006F767F" w:rsidP="00021CF1">
            <w:pPr>
              <w:spacing w:after="0"/>
              <w:jc w:val="right"/>
              <w:rPr>
                <w:rFonts w:ascii="Times New Roman" w:hAnsi="Times New Roman" w:cs="Times New Roman"/>
                <w:sz w:val="20"/>
                <w:szCs w:val="20"/>
              </w:rPr>
            </w:pPr>
            <w:r w:rsidRPr="00B64D75">
              <w:rPr>
                <w:rFonts w:ascii="Times New Roman" w:hAnsi="Times New Roman" w:cs="Times New Roman"/>
                <w:sz w:val="20"/>
                <w:szCs w:val="20"/>
              </w:rPr>
              <w:t>Center</w:t>
            </w:r>
          </w:p>
          <w:p w14:paraId="29BB1841" w14:textId="1588C0BB" w:rsidR="006F767F" w:rsidRPr="00B64D75" w:rsidRDefault="006F767F" w:rsidP="00021CF1">
            <w:pPr>
              <w:spacing w:after="0"/>
              <w:jc w:val="right"/>
              <w:rPr>
                <w:rFonts w:ascii="Times New Roman" w:hAnsi="Times New Roman" w:cs="Times New Roman"/>
              </w:rPr>
            </w:pPr>
            <w:r w:rsidRPr="00B64D75">
              <w:rPr>
                <w:rFonts w:ascii="Times New Roman" w:hAnsi="Times New Roman" w:cs="Times New Roman"/>
              </w:rPr>
              <w:t xml:space="preserve"> </w:t>
            </w:r>
            <w:r w:rsidRPr="00B64D75">
              <w:rPr>
                <w:rFonts w:ascii="Times New Roman" w:hAnsi="Times New Roman" w:cs="Times New Roman"/>
                <w:b/>
                <w:bCs/>
              </w:rPr>
              <w:t xml:space="preserve">Lane </w:t>
            </w:r>
            <w:proofErr w:type="gramStart"/>
            <w:r w:rsidRPr="00B64D75">
              <w:rPr>
                <w:rFonts w:ascii="Times New Roman" w:hAnsi="Times New Roman" w:cs="Times New Roman"/>
                <w:b/>
                <w:bCs/>
              </w:rPr>
              <w:t>#</w:t>
            </w:r>
            <w:r w:rsidR="005B5042" w:rsidRPr="00B64D75">
              <w:rPr>
                <w:rFonts w:ascii="Times New Roman" w:hAnsi="Times New Roman" w:cs="Times New Roman"/>
                <w:b/>
                <w:bCs/>
              </w:rPr>
              <w:t xml:space="preserve">  -</w:t>
            </w:r>
            <w:proofErr w:type="gramEnd"/>
            <w:r w:rsidR="005B5042" w:rsidRPr="00B64D75">
              <w:rPr>
                <w:rFonts w:ascii="Times New Roman" w:hAnsi="Times New Roman" w:cs="Times New Roman"/>
                <w:b/>
                <w:bCs/>
              </w:rPr>
              <w:t>&gt;</w:t>
            </w:r>
          </w:p>
        </w:tc>
        <w:tc>
          <w:tcPr>
            <w:tcW w:w="1267" w:type="dxa"/>
          </w:tcPr>
          <w:p w14:paraId="099E4198" w14:textId="77777777" w:rsidR="006F767F" w:rsidRPr="00B64D75" w:rsidRDefault="006F767F" w:rsidP="00941F2A">
            <w:pPr>
              <w:spacing w:after="0"/>
              <w:rPr>
                <w:rFonts w:ascii="Times New Roman" w:hAnsi="Times New Roman" w:cs="Times New Roman"/>
              </w:rPr>
            </w:pPr>
          </w:p>
        </w:tc>
        <w:tc>
          <w:tcPr>
            <w:tcW w:w="1267" w:type="dxa"/>
          </w:tcPr>
          <w:p w14:paraId="17471EBE" w14:textId="77777777" w:rsidR="006F767F" w:rsidRPr="00B64D75" w:rsidRDefault="006F767F" w:rsidP="00941F2A">
            <w:pPr>
              <w:spacing w:after="0"/>
              <w:rPr>
                <w:rFonts w:ascii="Times New Roman" w:hAnsi="Times New Roman" w:cs="Times New Roman"/>
              </w:rPr>
            </w:pPr>
          </w:p>
        </w:tc>
        <w:tc>
          <w:tcPr>
            <w:tcW w:w="1267" w:type="dxa"/>
          </w:tcPr>
          <w:p w14:paraId="1E730D2F" w14:textId="77777777" w:rsidR="006F767F" w:rsidRPr="00B64D75" w:rsidRDefault="006F767F" w:rsidP="00941F2A">
            <w:pPr>
              <w:spacing w:after="0"/>
              <w:rPr>
                <w:rFonts w:ascii="Times New Roman" w:hAnsi="Times New Roman" w:cs="Times New Roman"/>
              </w:rPr>
            </w:pPr>
          </w:p>
        </w:tc>
        <w:tc>
          <w:tcPr>
            <w:tcW w:w="1170" w:type="dxa"/>
          </w:tcPr>
          <w:p w14:paraId="3ECD735B" w14:textId="77777777" w:rsidR="006F767F" w:rsidRPr="00B64D75" w:rsidRDefault="006F767F" w:rsidP="00941F2A">
            <w:pPr>
              <w:spacing w:after="0"/>
              <w:rPr>
                <w:rFonts w:ascii="Times New Roman" w:hAnsi="Times New Roman" w:cs="Times New Roman"/>
              </w:rPr>
            </w:pPr>
          </w:p>
        </w:tc>
      </w:tr>
      <w:tr w:rsidR="006F767F" w:rsidRPr="00B64D75" w14:paraId="1FABE6C4" w14:textId="77777777" w:rsidTr="00361C7D">
        <w:trPr>
          <w:trHeight w:val="540"/>
        </w:trPr>
        <w:tc>
          <w:tcPr>
            <w:tcW w:w="1525" w:type="dxa"/>
          </w:tcPr>
          <w:p w14:paraId="2A3659B5" w14:textId="77777777" w:rsidR="006F767F" w:rsidRPr="00B64D75" w:rsidRDefault="006F767F" w:rsidP="00021CF1">
            <w:pPr>
              <w:spacing w:after="0"/>
              <w:jc w:val="right"/>
              <w:rPr>
                <w:rFonts w:ascii="Times New Roman" w:hAnsi="Times New Roman" w:cs="Times New Roman"/>
                <w:sz w:val="20"/>
                <w:szCs w:val="20"/>
              </w:rPr>
            </w:pPr>
            <w:r w:rsidRPr="00B64D75">
              <w:rPr>
                <w:rFonts w:ascii="Times New Roman" w:hAnsi="Times New Roman" w:cs="Times New Roman"/>
                <w:sz w:val="20"/>
                <w:szCs w:val="20"/>
              </w:rPr>
              <w:t>Center</w:t>
            </w:r>
          </w:p>
          <w:p w14:paraId="021C2E14" w14:textId="77777777" w:rsidR="006F767F" w:rsidRPr="00B64D75" w:rsidRDefault="006F767F" w:rsidP="00021CF1">
            <w:pPr>
              <w:spacing w:after="0"/>
              <w:jc w:val="right"/>
              <w:rPr>
                <w:rFonts w:ascii="Times New Roman" w:hAnsi="Times New Roman" w:cs="Times New Roman"/>
                <w:b/>
                <w:bCs/>
              </w:rPr>
            </w:pPr>
            <w:r w:rsidRPr="00B64D75">
              <w:rPr>
                <w:rFonts w:ascii="Times New Roman" w:hAnsi="Times New Roman" w:cs="Times New Roman"/>
                <w:b/>
                <w:bCs/>
              </w:rPr>
              <w:t>Lane Length</w:t>
            </w:r>
          </w:p>
        </w:tc>
        <w:tc>
          <w:tcPr>
            <w:tcW w:w="1267" w:type="dxa"/>
          </w:tcPr>
          <w:p w14:paraId="0E206705" w14:textId="77777777" w:rsidR="006F767F" w:rsidRPr="00B64D75" w:rsidRDefault="006F767F" w:rsidP="00941F2A">
            <w:pPr>
              <w:spacing w:after="0"/>
              <w:rPr>
                <w:rFonts w:ascii="Times New Roman" w:hAnsi="Times New Roman" w:cs="Times New Roman"/>
              </w:rPr>
            </w:pPr>
          </w:p>
        </w:tc>
        <w:tc>
          <w:tcPr>
            <w:tcW w:w="1267" w:type="dxa"/>
          </w:tcPr>
          <w:p w14:paraId="0C1CF5AD" w14:textId="77777777" w:rsidR="006F767F" w:rsidRPr="00B64D75" w:rsidRDefault="006F767F" w:rsidP="00941F2A">
            <w:pPr>
              <w:spacing w:after="0"/>
              <w:rPr>
                <w:rFonts w:ascii="Times New Roman" w:hAnsi="Times New Roman" w:cs="Times New Roman"/>
              </w:rPr>
            </w:pPr>
          </w:p>
        </w:tc>
        <w:tc>
          <w:tcPr>
            <w:tcW w:w="1267" w:type="dxa"/>
          </w:tcPr>
          <w:p w14:paraId="4E09A392" w14:textId="77777777" w:rsidR="006F767F" w:rsidRPr="00B64D75" w:rsidRDefault="006F767F" w:rsidP="00941F2A">
            <w:pPr>
              <w:spacing w:after="0"/>
              <w:rPr>
                <w:rFonts w:ascii="Times New Roman" w:hAnsi="Times New Roman" w:cs="Times New Roman"/>
              </w:rPr>
            </w:pPr>
          </w:p>
        </w:tc>
        <w:tc>
          <w:tcPr>
            <w:tcW w:w="1170" w:type="dxa"/>
          </w:tcPr>
          <w:p w14:paraId="62D4FAF1" w14:textId="77777777" w:rsidR="006F767F" w:rsidRPr="00B64D75" w:rsidRDefault="006F767F" w:rsidP="00941F2A">
            <w:pPr>
              <w:spacing w:after="0"/>
              <w:rPr>
                <w:rFonts w:ascii="Times New Roman" w:hAnsi="Times New Roman" w:cs="Times New Roman"/>
              </w:rPr>
            </w:pPr>
          </w:p>
        </w:tc>
      </w:tr>
      <w:tr w:rsidR="006F767F" w:rsidRPr="00B64D75" w14:paraId="1C341849" w14:textId="77777777" w:rsidTr="00361C7D">
        <w:trPr>
          <w:trHeight w:val="525"/>
        </w:trPr>
        <w:tc>
          <w:tcPr>
            <w:tcW w:w="1525" w:type="dxa"/>
          </w:tcPr>
          <w:p w14:paraId="20C0A04E" w14:textId="59699BE0" w:rsidR="006F767F" w:rsidRPr="00B64D75" w:rsidRDefault="006F767F" w:rsidP="00A40C82">
            <w:pPr>
              <w:spacing w:after="0"/>
              <w:jc w:val="right"/>
              <w:rPr>
                <w:rFonts w:ascii="Times New Roman" w:hAnsi="Times New Roman" w:cs="Times New Roman"/>
                <w:sz w:val="20"/>
                <w:szCs w:val="20"/>
              </w:rPr>
            </w:pPr>
            <w:r w:rsidRPr="00B64D75">
              <w:rPr>
                <w:rFonts w:ascii="Times New Roman" w:hAnsi="Times New Roman" w:cs="Times New Roman"/>
                <w:sz w:val="20"/>
                <w:szCs w:val="20"/>
              </w:rPr>
              <w:t>Right Outer</w:t>
            </w:r>
            <w:r w:rsidR="00A40C82" w:rsidRPr="00B64D75">
              <w:rPr>
                <w:rFonts w:ascii="Times New Roman" w:hAnsi="Times New Roman" w:cs="Times New Roman"/>
                <w:sz w:val="20"/>
                <w:szCs w:val="20"/>
              </w:rPr>
              <w:t xml:space="preserve"> </w:t>
            </w:r>
            <w:r w:rsidR="00727C6F" w:rsidRPr="00B64D75">
              <w:rPr>
                <w:rFonts w:ascii="Times New Roman" w:hAnsi="Times New Roman" w:cs="Times New Roman"/>
                <w:sz w:val="20"/>
                <w:szCs w:val="20"/>
              </w:rPr>
              <w:t>C</w:t>
            </w:r>
            <w:r w:rsidR="00A40C82" w:rsidRPr="00B64D75">
              <w:rPr>
                <w:rFonts w:ascii="Times New Roman" w:hAnsi="Times New Roman" w:cs="Times New Roman"/>
                <w:sz w:val="20"/>
                <w:szCs w:val="20"/>
              </w:rPr>
              <w:t>ompetition</w:t>
            </w:r>
          </w:p>
          <w:p w14:paraId="18D2A588" w14:textId="1829CBAD" w:rsidR="006F767F" w:rsidRPr="00B64D75" w:rsidRDefault="006F767F" w:rsidP="00A40C82">
            <w:pPr>
              <w:spacing w:after="0"/>
              <w:jc w:val="right"/>
              <w:rPr>
                <w:rFonts w:ascii="Times New Roman" w:hAnsi="Times New Roman" w:cs="Times New Roman"/>
                <w:b/>
                <w:bCs/>
              </w:rPr>
            </w:pPr>
            <w:r w:rsidRPr="00B64D75">
              <w:rPr>
                <w:rFonts w:ascii="Times New Roman" w:hAnsi="Times New Roman" w:cs="Times New Roman"/>
                <w:b/>
                <w:bCs/>
              </w:rPr>
              <w:t xml:space="preserve">Lane </w:t>
            </w:r>
            <w:proofErr w:type="gramStart"/>
            <w:r w:rsidRPr="00B64D75">
              <w:rPr>
                <w:rFonts w:ascii="Times New Roman" w:hAnsi="Times New Roman" w:cs="Times New Roman"/>
                <w:b/>
                <w:bCs/>
              </w:rPr>
              <w:t>#</w:t>
            </w:r>
            <w:r w:rsidR="005B5042" w:rsidRPr="00B64D75">
              <w:rPr>
                <w:rFonts w:ascii="Times New Roman" w:hAnsi="Times New Roman" w:cs="Times New Roman"/>
                <w:b/>
                <w:bCs/>
              </w:rPr>
              <w:t xml:space="preserve">  -</w:t>
            </w:r>
            <w:proofErr w:type="gramEnd"/>
            <w:r w:rsidR="005B5042" w:rsidRPr="00B64D75">
              <w:rPr>
                <w:rFonts w:ascii="Times New Roman" w:hAnsi="Times New Roman" w:cs="Times New Roman"/>
                <w:b/>
                <w:bCs/>
              </w:rPr>
              <w:t>&gt;</w:t>
            </w:r>
          </w:p>
        </w:tc>
        <w:tc>
          <w:tcPr>
            <w:tcW w:w="1267" w:type="dxa"/>
          </w:tcPr>
          <w:p w14:paraId="64251A09" w14:textId="77777777" w:rsidR="006F767F" w:rsidRPr="00B64D75" w:rsidRDefault="006F767F" w:rsidP="00941F2A">
            <w:pPr>
              <w:spacing w:after="0"/>
              <w:rPr>
                <w:rFonts w:ascii="Times New Roman" w:hAnsi="Times New Roman" w:cs="Times New Roman"/>
              </w:rPr>
            </w:pPr>
          </w:p>
        </w:tc>
        <w:tc>
          <w:tcPr>
            <w:tcW w:w="1267" w:type="dxa"/>
          </w:tcPr>
          <w:p w14:paraId="7E64BDFB" w14:textId="77777777" w:rsidR="006F767F" w:rsidRPr="00B64D75" w:rsidRDefault="006F767F" w:rsidP="00941F2A">
            <w:pPr>
              <w:spacing w:after="0"/>
              <w:rPr>
                <w:rFonts w:ascii="Times New Roman" w:hAnsi="Times New Roman" w:cs="Times New Roman"/>
              </w:rPr>
            </w:pPr>
          </w:p>
        </w:tc>
        <w:tc>
          <w:tcPr>
            <w:tcW w:w="1267" w:type="dxa"/>
          </w:tcPr>
          <w:p w14:paraId="79D949E8" w14:textId="77777777" w:rsidR="006F767F" w:rsidRPr="00B64D75" w:rsidRDefault="006F767F" w:rsidP="00941F2A">
            <w:pPr>
              <w:spacing w:after="0"/>
              <w:rPr>
                <w:rFonts w:ascii="Times New Roman" w:hAnsi="Times New Roman" w:cs="Times New Roman"/>
              </w:rPr>
            </w:pPr>
          </w:p>
        </w:tc>
        <w:tc>
          <w:tcPr>
            <w:tcW w:w="1170" w:type="dxa"/>
          </w:tcPr>
          <w:p w14:paraId="1FF52FB6" w14:textId="77777777" w:rsidR="006F767F" w:rsidRPr="00B64D75" w:rsidRDefault="006F767F" w:rsidP="00941F2A">
            <w:pPr>
              <w:spacing w:after="0"/>
              <w:rPr>
                <w:rFonts w:ascii="Times New Roman" w:hAnsi="Times New Roman" w:cs="Times New Roman"/>
              </w:rPr>
            </w:pPr>
          </w:p>
        </w:tc>
      </w:tr>
      <w:tr w:rsidR="006F767F" w:rsidRPr="00B64D75" w14:paraId="1BA57DF5" w14:textId="77777777" w:rsidTr="00361C7D">
        <w:trPr>
          <w:trHeight w:val="615"/>
        </w:trPr>
        <w:tc>
          <w:tcPr>
            <w:tcW w:w="1525" w:type="dxa"/>
          </w:tcPr>
          <w:p w14:paraId="159460B8" w14:textId="306133D1" w:rsidR="006F767F" w:rsidRPr="00B64D75" w:rsidRDefault="006F767F" w:rsidP="00A40C82">
            <w:pPr>
              <w:spacing w:after="0"/>
              <w:jc w:val="right"/>
              <w:rPr>
                <w:rFonts w:ascii="Times New Roman" w:hAnsi="Times New Roman" w:cs="Times New Roman"/>
                <w:sz w:val="20"/>
                <w:szCs w:val="20"/>
              </w:rPr>
            </w:pPr>
            <w:r w:rsidRPr="00B64D75">
              <w:rPr>
                <w:rFonts w:ascii="Times New Roman" w:hAnsi="Times New Roman" w:cs="Times New Roman"/>
                <w:sz w:val="20"/>
                <w:szCs w:val="20"/>
              </w:rPr>
              <w:t>Right Outer</w:t>
            </w:r>
            <w:r w:rsidR="00A40C82" w:rsidRPr="00B64D75">
              <w:rPr>
                <w:rFonts w:ascii="Times New Roman" w:hAnsi="Times New Roman" w:cs="Times New Roman"/>
                <w:sz w:val="20"/>
                <w:szCs w:val="20"/>
              </w:rPr>
              <w:t xml:space="preserve"> </w:t>
            </w:r>
            <w:r w:rsidR="00727C6F" w:rsidRPr="00B64D75">
              <w:rPr>
                <w:rFonts w:ascii="Times New Roman" w:hAnsi="Times New Roman" w:cs="Times New Roman"/>
                <w:sz w:val="20"/>
                <w:szCs w:val="20"/>
              </w:rPr>
              <w:t>C</w:t>
            </w:r>
            <w:r w:rsidR="00A40C82" w:rsidRPr="00B64D75">
              <w:rPr>
                <w:rFonts w:ascii="Times New Roman" w:hAnsi="Times New Roman" w:cs="Times New Roman"/>
                <w:sz w:val="20"/>
                <w:szCs w:val="20"/>
              </w:rPr>
              <w:t>ompetition</w:t>
            </w:r>
          </w:p>
          <w:p w14:paraId="784F2F28" w14:textId="77777777" w:rsidR="006F767F" w:rsidRPr="00B64D75" w:rsidRDefault="006F767F" w:rsidP="00A40C82">
            <w:pPr>
              <w:spacing w:after="0"/>
              <w:jc w:val="right"/>
              <w:rPr>
                <w:rFonts w:ascii="Times New Roman" w:hAnsi="Times New Roman" w:cs="Times New Roman"/>
                <w:b/>
                <w:bCs/>
              </w:rPr>
            </w:pPr>
            <w:r w:rsidRPr="00B64D75">
              <w:rPr>
                <w:rFonts w:ascii="Times New Roman" w:hAnsi="Times New Roman" w:cs="Times New Roman"/>
                <w:b/>
                <w:bCs/>
              </w:rPr>
              <w:t>Lane Length</w:t>
            </w:r>
          </w:p>
        </w:tc>
        <w:tc>
          <w:tcPr>
            <w:tcW w:w="1267" w:type="dxa"/>
          </w:tcPr>
          <w:p w14:paraId="10D11A34" w14:textId="77777777" w:rsidR="006F767F" w:rsidRPr="00B64D75" w:rsidRDefault="006F767F" w:rsidP="00941F2A">
            <w:pPr>
              <w:spacing w:after="0"/>
              <w:rPr>
                <w:rFonts w:ascii="Times New Roman" w:hAnsi="Times New Roman" w:cs="Times New Roman"/>
              </w:rPr>
            </w:pPr>
          </w:p>
        </w:tc>
        <w:tc>
          <w:tcPr>
            <w:tcW w:w="1267" w:type="dxa"/>
          </w:tcPr>
          <w:p w14:paraId="40E6FC5B" w14:textId="77777777" w:rsidR="006F767F" w:rsidRPr="00B64D75" w:rsidRDefault="006F767F" w:rsidP="00941F2A">
            <w:pPr>
              <w:spacing w:after="0"/>
              <w:rPr>
                <w:rFonts w:ascii="Times New Roman" w:hAnsi="Times New Roman" w:cs="Times New Roman"/>
              </w:rPr>
            </w:pPr>
          </w:p>
        </w:tc>
        <w:tc>
          <w:tcPr>
            <w:tcW w:w="1267" w:type="dxa"/>
          </w:tcPr>
          <w:p w14:paraId="786C0320" w14:textId="77777777" w:rsidR="006F767F" w:rsidRPr="00B64D75" w:rsidRDefault="006F767F" w:rsidP="00941F2A">
            <w:pPr>
              <w:spacing w:after="0"/>
              <w:rPr>
                <w:rFonts w:ascii="Times New Roman" w:hAnsi="Times New Roman" w:cs="Times New Roman"/>
              </w:rPr>
            </w:pPr>
          </w:p>
        </w:tc>
        <w:tc>
          <w:tcPr>
            <w:tcW w:w="1170" w:type="dxa"/>
          </w:tcPr>
          <w:p w14:paraId="62C0DB2F" w14:textId="77777777" w:rsidR="006F767F" w:rsidRPr="00B64D75" w:rsidRDefault="006F767F" w:rsidP="00941F2A">
            <w:pPr>
              <w:spacing w:after="0"/>
              <w:rPr>
                <w:rFonts w:ascii="Times New Roman" w:hAnsi="Times New Roman" w:cs="Times New Roman"/>
              </w:rPr>
            </w:pPr>
          </w:p>
        </w:tc>
      </w:tr>
      <w:tr w:rsidR="006F767F" w:rsidRPr="00B64D75" w14:paraId="4724E293" w14:textId="77777777" w:rsidTr="00361C7D">
        <w:trPr>
          <w:trHeight w:val="563"/>
        </w:trPr>
        <w:tc>
          <w:tcPr>
            <w:tcW w:w="1525" w:type="dxa"/>
          </w:tcPr>
          <w:p w14:paraId="717939D8" w14:textId="5731177A" w:rsidR="00E14BAE" w:rsidRPr="00B64D75" w:rsidRDefault="00B61EAE" w:rsidP="00E14BAE">
            <w:pPr>
              <w:spacing w:after="0"/>
              <w:rPr>
                <w:rFonts w:ascii="Times New Roman" w:hAnsi="Times New Roman" w:cs="Times New Roman"/>
                <w:sz w:val="20"/>
                <w:szCs w:val="20"/>
              </w:rPr>
            </w:pPr>
            <w:r w:rsidRPr="00B64D75">
              <w:rPr>
                <w:rFonts w:ascii="Times New Roman" w:hAnsi="Times New Roman" w:cs="Times New Roman"/>
              </w:rPr>
              <w:t>0</w:t>
            </w:r>
            <w:r w:rsidR="00E14BAE" w:rsidRPr="00B64D75">
              <w:rPr>
                <w:rFonts w:ascii="Times New Roman" w:hAnsi="Times New Roman" w:cs="Times New Roman"/>
              </w:rPr>
              <w:t>)</w:t>
            </w:r>
            <w:r w:rsidR="00E675DF" w:rsidRPr="00B64D75">
              <w:rPr>
                <w:rFonts w:ascii="Times New Roman" w:hAnsi="Times New Roman" w:cs="Times New Roman"/>
              </w:rPr>
              <w:t xml:space="preserve"> </w:t>
            </w:r>
            <w:r w:rsidR="00E14BAE" w:rsidRPr="00B64D75">
              <w:rPr>
                <w:rFonts w:ascii="Times New Roman" w:hAnsi="Times New Roman" w:cs="Times New Roman"/>
                <w:sz w:val="20"/>
                <w:szCs w:val="20"/>
              </w:rPr>
              <w:t>wall-to-wall?</w:t>
            </w:r>
          </w:p>
          <w:p w14:paraId="0F216F41" w14:textId="115E8EFF" w:rsidR="00E14BAE" w:rsidRPr="00B64D75" w:rsidRDefault="00B61EAE" w:rsidP="00E14BAE">
            <w:pPr>
              <w:spacing w:after="0"/>
              <w:rPr>
                <w:rFonts w:ascii="Times New Roman" w:hAnsi="Times New Roman" w:cs="Times New Roman"/>
                <w:sz w:val="20"/>
                <w:szCs w:val="20"/>
              </w:rPr>
            </w:pPr>
            <w:r w:rsidRPr="00B64D75">
              <w:rPr>
                <w:rFonts w:ascii="Times New Roman" w:hAnsi="Times New Roman" w:cs="Times New Roman"/>
              </w:rPr>
              <w:t>1</w:t>
            </w:r>
            <w:r w:rsidR="00E14BAE" w:rsidRPr="00B64D75">
              <w:rPr>
                <w:rFonts w:ascii="Times New Roman" w:hAnsi="Times New Roman" w:cs="Times New Roman"/>
              </w:rPr>
              <w:t>)</w:t>
            </w:r>
            <w:r w:rsidR="00E675DF" w:rsidRPr="00B64D75">
              <w:rPr>
                <w:rFonts w:ascii="Times New Roman" w:hAnsi="Times New Roman" w:cs="Times New Roman"/>
              </w:rPr>
              <w:t xml:space="preserve"> </w:t>
            </w:r>
            <w:r w:rsidRPr="00B64D75">
              <w:rPr>
                <w:rFonts w:ascii="Times New Roman" w:hAnsi="Times New Roman" w:cs="Times New Roman"/>
                <w:sz w:val="20"/>
                <w:szCs w:val="20"/>
              </w:rPr>
              <w:t>wall</w:t>
            </w:r>
            <w:r w:rsidR="00E14BAE" w:rsidRPr="00B64D75">
              <w:rPr>
                <w:rFonts w:ascii="Times New Roman" w:hAnsi="Times New Roman" w:cs="Times New Roman"/>
                <w:sz w:val="20"/>
                <w:szCs w:val="20"/>
              </w:rPr>
              <w:t>-to-pad?</w:t>
            </w:r>
          </w:p>
          <w:p w14:paraId="36DDD85A" w14:textId="73A080C9" w:rsidR="00E14BAE" w:rsidRPr="00B64D75" w:rsidRDefault="00B61EAE" w:rsidP="00E14BAE">
            <w:pPr>
              <w:spacing w:after="0"/>
              <w:rPr>
                <w:rFonts w:ascii="Times New Roman" w:hAnsi="Times New Roman" w:cs="Times New Roman"/>
              </w:rPr>
            </w:pPr>
            <w:r w:rsidRPr="00B64D75">
              <w:rPr>
                <w:rFonts w:ascii="Times New Roman" w:hAnsi="Times New Roman" w:cs="Times New Roman"/>
              </w:rPr>
              <w:t>2</w:t>
            </w:r>
            <w:r w:rsidR="00E14BAE" w:rsidRPr="00B64D75">
              <w:rPr>
                <w:rFonts w:ascii="Times New Roman" w:hAnsi="Times New Roman" w:cs="Times New Roman"/>
              </w:rPr>
              <w:t>)</w:t>
            </w:r>
            <w:r w:rsidR="00E675DF" w:rsidRPr="00B64D75">
              <w:rPr>
                <w:rFonts w:ascii="Times New Roman" w:hAnsi="Times New Roman" w:cs="Times New Roman"/>
              </w:rPr>
              <w:t xml:space="preserve"> </w:t>
            </w:r>
            <w:r w:rsidRPr="00B64D75">
              <w:rPr>
                <w:rFonts w:ascii="Times New Roman" w:hAnsi="Times New Roman" w:cs="Times New Roman"/>
                <w:sz w:val="20"/>
                <w:szCs w:val="20"/>
              </w:rPr>
              <w:t>pad</w:t>
            </w:r>
            <w:r w:rsidR="00E14BAE" w:rsidRPr="00B64D75">
              <w:rPr>
                <w:rFonts w:ascii="Times New Roman" w:hAnsi="Times New Roman" w:cs="Times New Roman"/>
                <w:sz w:val="20"/>
                <w:szCs w:val="20"/>
              </w:rPr>
              <w:t>-to-pad?</w:t>
            </w:r>
          </w:p>
        </w:tc>
        <w:tc>
          <w:tcPr>
            <w:tcW w:w="1267" w:type="dxa"/>
          </w:tcPr>
          <w:p w14:paraId="77C1BEF2" w14:textId="77777777" w:rsidR="006F767F" w:rsidRPr="00B64D75" w:rsidRDefault="006F767F" w:rsidP="00E14BAE">
            <w:pPr>
              <w:spacing w:after="0"/>
              <w:rPr>
                <w:rFonts w:ascii="Times New Roman" w:hAnsi="Times New Roman" w:cs="Times New Roman"/>
              </w:rPr>
            </w:pPr>
          </w:p>
        </w:tc>
        <w:tc>
          <w:tcPr>
            <w:tcW w:w="1267" w:type="dxa"/>
          </w:tcPr>
          <w:p w14:paraId="5EC74A57" w14:textId="77777777" w:rsidR="006F767F" w:rsidRPr="00B64D75" w:rsidRDefault="006F767F" w:rsidP="00E14BAE">
            <w:pPr>
              <w:spacing w:after="0"/>
              <w:rPr>
                <w:rFonts w:ascii="Times New Roman" w:hAnsi="Times New Roman" w:cs="Times New Roman"/>
              </w:rPr>
            </w:pPr>
          </w:p>
        </w:tc>
        <w:tc>
          <w:tcPr>
            <w:tcW w:w="1267" w:type="dxa"/>
          </w:tcPr>
          <w:p w14:paraId="1E7BD256" w14:textId="77777777" w:rsidR="006F767F" w:rsidRPr="00B64D75" w:rsidRDefault="006F767F" w:rsidP="00E14BAE">
            <w:pPr>
              <w:spacing w:after="0"/>
              <w:rPr>
                <w:rFonts w:ascii="Times New Roman" w:hAnsi="Times New Roman" w:cs="Times New Roman"/>
              </w:rPr>
            </w:pPr>
          </w:p>
        </w:tc>
        <w:tc>
          <w:tcPr>
            <w:tcW w:w="1170" w:type="dxa"/>
          </w:tcPr>
          <w:p w14:paraId="0F40E1D8" w14:textId="77777777" w:rsidR="006F767F" w:rsidRPr="00B64D75" w:rsidRDefault="006F767F" w:rsidP="00E14BAE">
            <w:pPr>
              <w:spacing w:after="0"/>
              <w:rPr>
                <w:rFonts w:ascii="Times New Roman" w:hAnsi="Times New Roman" w:cs="Times New Roman"/>
              </w:rPr>
            </w:pPr>
          </w:p>
        </w:tc>
      </w:tr>
    </w:tbl>
    <w:p w14:paraId="48A9222F" w14:textId="77777777" w:rsidR="00A40C82" w:rsidRPr="00B64D75" w:rsidRDefault="00A40C82" w:rsidP="00A40C82">
      <w:pPr>
        <w:spacing w:after="0" w:line="240" w:lineRule="auto"/>
        <w:ind w:left="2160" w:firstLine="720"/>
        <w:rPr>
          <w:rFonts w:ascii="Times New Roman" w:hAnsi="Times New Roman" w:cs="Times New Roman"/>
        </w:rPr>
      </w:pPr>
      <w:r w:rsidRPr="00B64D75">
        <w:rPr>
          <w:rFonts w:ascii="Times New Roman" w:hAnsi="Times New Roman" w:cs="Times New Roman"/>
          <w:b/>
          <w:bCs/>
        </w:rPr>
        <w:t>4.    Measured by:</w:t>
      </w:r>
    </w:p>
    <w:p w14:paraId="537666C9" w14:textId="77777777" w:rsidR="00A40C82" w:rsidRPr="00B64D75" w:rsidRDefault="00A40C82" w:rsidP="00200849">
      <w:pPr>
        <w:spacing w:after="0" w:line="360" w:lineRule="auto"/>
        <w:rPr>
          <w:rFonts w:ascii="Times New Roman" w:hAnsi="Times New Roman" w:cs="Times New Roman"/>
        </w:rPr>
      </w:pPr>
    </w:p>
    <w:p w14:paraId="2959529A" w14:textId="7A9C264E" w:rsidR="001B1962" w:rsidRPr="00B64D75" w:rsidRDefault="001B1962" w:rsidP="00200849">
      <w:pPr>
        <w:spacing w:after="0" w:line="360" w:lineRule="auto"/>
        <w:rPr>
          <w:rFonts w:ascii="Times New Roman" w:hAnsi="Times New Roman" w:cs="Times New Roman"/>
          <w:b/>
          <w:bCs/>
          <w:u w:val="single"/>
        </w:rPr>
      </w:pPr>
      <w:r w:rsidRPr="00B64D75">
        <w:rPr>
          <w:rFonts w:ascii="Times New Roman" w:hAnsi="Times New Roman" w:cs="Times New Roman"/>
        </w:rPr>
        <w:t>Name</w:t>
      </w:r>
      <w:r w:rsidRPr="00B64D75">
        <w:rPr>
          <w:rFonts w:ascii="Times New Roman" w:hAnsi="Times New Roman" w:cs="Times New Roman"/>
          <w:b/>
          <w:bCs/>
        </w:rPr>
        <w:t xml:space="preserve"> </w:t>
      </w:r>
      <w:r w:rsidRPr="00B64D75">
        <w:rPr>
          <w:rFonts w:ascii="Times New Roman" w:hAnsi="Times New Roman" w:cs="Times New Roman"/>
          <w:b/>
          <w:bCs/>
          <w:u w:val="single"/>
        </w:rPr>
        <w:tab/>
        <w:t>________________________</w:t>
      </w:r>
    </w:p>
    <w:p w14:paraId="669CFEA7" w14:textId="2C14E862" w:rsidR="001B1962" w:rsidRPr="00B64D75" w:rsidRDefault="001B1962" w:rsidP="00200849">
      <w:pPr>
        <w:spacing w:after="0" w:line="360" w:lineRule="auto"/>
        <w:rPr>
          <w:rFonts w:ascii="Times New Roman" w:hAnsi="Times New Roman" w:cs="Times New Roman"/>
          <w:b/>
          <w:bCs/>
          <w:u w:val="single"/>
        </w:rPr>
      </w:pPr>
      <w:r w:rsidRPr="00B64D75">
        <w:rPr>
          <w:rFonts w:ascii="Times New Roman" w:hAnsi="Times New Roman" w:cs="Times New Roman"/>
        </w:rPr>
        <w:t>Title</w:t>
      </w:r>
      <w:r w:rsidRPr="00B64D75">
        <w:rPr>
          <w:rFonts w:ascii="Times New Roman" w:hAnsi="Times New Roman" w:cs="Times New Roman"/>
          <w:b/>
          <w:bCs/>
        </w:rPr>
        <w:t xml:space="preserve"> </w:t>
      </w:r>
      <w:r w:rsidRPr="00B64D75">
        <w:rPr>
          <w:rFonts w:ascii="Times New Roman" w:hAnsi="Times New Roman" w:cs="Times New Roman"/>
          <w:b/>
          <w:bCs/>
          <w:u w:val="single"/>
        </w:rPr>
        <w:tab/>
        <w:t>_________________</w:t>
      </w:r>
      <w:r w:rsidR="00200849" w:rsidRPr="00B64D75">
        <w:rPr>
          <w:rFonts w:ascii="Times New Roman" w:hAnsi="Times New Roman" w:cs="Times New Roman"/>
          <w:b/>
          <w:bCs/>
          <w:u w:val="single"/>
        </w:rPr>
        <w:t>_</w:t>
      </w:r>
      <w:r w:rsidRPr="00B64D75">
        <w:rPr>
          <w:rFonts w:ascii="Times New Roman" w:hAnsi="Times New Roman" w:cs="Times New Roman"/>
          <w:b/>
          <w:bCs/>
          <w:u w:val="single"/>
        </w:rPr>
        <w:t>_____________</w:t>
      </w:r>
    </w:p>
    <w:p w14:paraId="7CF6344D" w14:textId="001F2D82" w:rsidR="001B1962" w:rsidRPr="00B64D75" w:rsidRDefault="001B1962" w:rsidP="00200849">
      <w:pPr>
        <w:spacing w:after="0" w:line="360" w:lineRule="auto"/>
        <w:rPr>
          <w:rFonts w:ascii="Times New Roman" w:hAnsi="Times New Roman" w:cs="Times New Roman"/>
          <w:b/>
          <w:bCs/>
          <w:u w:val="single"/>
        </w:rPr>
      </w:pPr>
      <w:r w:rsidRPr="00B64D75">
        <w:rPr>
          <w:rFonts w:ascii="Times New Roman" w:hAnsi="Times New Roman" w:cs="Times New Roman"/>
        </w:rPr>
        <w:t>Phone Number</w:t>
      </w:r>
      <w:r w:rsidRPr="00B64D75">
        <w:rPr>
          <w:rFonts w:ascii="Times New Roman" w:hAnsi="Times New Roman" w:cs="Times New Roman"/>
          <w:b/>
          <w:bCs/>
        </w:rPr>
        <w:t xml:space="preserve"> </w:t>
      </w:r>
      <w:r w:rsidRPr="00B64D75">
        <w:rPr>
          <w:rFonts w:ascii="Times New Roman" w:hAnsi="Times New Roman" w:cs="Times New Roman"/>
          <w:b/>
          <w:bCs/>
          <w:u w:val="single"/>
        </w:rPr>
        <w:tab/>
        <w:t>_________________</w:t>
      </w:r>
    </w:p>
    <w:p w14:paraId="03CED149" w14:textId="21C20A61" w:rsidR="001B1962" w:rsidRPr="00B64D75" w:rsidRDefault="001B1962" w:rsidP="0076415F">
      <w:pPr>
        <w:spacing w:after="0" w:line="360" w:lineRule="auto"/>
        <w:outlineLvl w:val="0"/>
        <w:rPr>
          <w:rFonts w:ascii="Times New Roman" w:hAnsi="Times New Roman" w:cs="Times New Roman"/>
          <w:b/>
          <w:bCs/>
        </w:rPr>
      </w:pPr>
      <w:proofErr w:type="gramStart"/>
      <w:r w:rsidRPr="00B64D75">
        <w:rPr>
          <w:rFonts w:ascii="Times New Roman" w:hAnsi="Times New Roman" w:cs="Times New Roman"/>
        </w:rPr>
        <w:t>Email</w:t>
      </w:r>
      <w:r w:rsidRPr="00B64D75">
        <w:rPr>
          <w:rFonts w:ascii="Times New Roman" w:hAnsi="Times New Roman" w:cs="Times New Roman"/>
          <w:b/>
          <w:bCs/>
        </w:rPr>
        <w:t xml:space="preserve">  _</w:t>
      </w:r>
      <w:proofErr w:type="gramEnd"/>
      <w:r w:rsidRPr="00B64D75">
        <w:rPr>
          <w:rFonts w:ascii="Times New Roman" w:hAnsi="Times New Roman" w:cs="Times New Roman"/>
          <w:b/>
          <w:bCs/>
        </w:rPr>
        <w:t>_____</w:t>
      </w:r>
      <w:r w:rsidR="00200849" w:rsidRPr="00B64D75">
        <w:rPr>
          <w:rFonts w:ascii="Times New Roman" w:hAnsi="Times New Roman" w:cs="Times New Roman"/>
          <w:b/>
          <w:bCs/>
        </w:rPr>
        <w:t>______</w:t>
      </w:r>
      <w:r w:rsidRPr="00B64D75">
        <w:rPr>
          <w:rFonts w:ascii="Times New Roman" w:hAnsi="Times New Roman" w:cs="Times New Roman"/>
          <w:b/>
          <w:bCs/>
        </w:rPr>
        <w:t>__________________</w:t>
      </w:r>
    </w:p>
    <w:p w14:paraId="6D798963" w14:textId="77777777" w:rsidR="001B1962" w:rsidRPr="00B64D75" w:rsidRDefault="001B1962" w:rsidP="001B1962">
      <w:pPr>
        <w:spacing w:after="0" w:line="240" w:lineRule="auto"/>
        <w:rPr>
          <w:rFonts w:ascii="Times New Roman" w:hAnsi="Times New Roman" w:cs="Times New Roman"/>
          <w:b/>
          <w:bCs/>
        </w:rPr>
      </w:pPr>
    </w:p>
    <w:p w14:paraId="7A941D3A" w14:textId="01D43ABB" w:rsidR="001B1962" w:rsidRPr="00B64D75" w:rsidRDefault="00200849" w:rsidP="00200849">
      <w:pPr>
        <w:spacing w:after="0" w:line="240" w:lineRule="auto"/>
        <w:ind w:firstLine="720"/>
        <w:rPr>
          <w:rFonts w:ascii="Times New Roman" w:hAnsi="Times New Roman" w:cs="Times New Roman"/>
          <w:b/>
          <w:bCs/>
        </w:rPr>
      </w:pPr>
      <w:r w:rsidRPr="00B64D75">
        <w:rPr>
          <w:rFonts w:ascii="Times New Roman" w:hAnsi="Times New Roman" w:cs="Times New Roman"/>
          <w:b/>
          <w:bCs/>
        </w:rPr>
        <w:t xml:space="preserve">5.   </w:t>
      </w:r>
      <w:r w:rsidR="001B1962" w:rsidRPr="00B64D75">
        <w:rPr>
          <w:rFonts w:ascii="Times New Roman" w:hAnsi="Times New Roman" w:cs="Times New Roman"/>
          <w:b/>
          <w:bCs/>
        </w:rPr>
        <w:t>Submitted by:</w:t>
      </w:r>
    </w:p>
    <w:p w14:paraId="60C73390" w14:textId="77777777" w:rsidR="001B1962" w:rsidRPr="00B64D75" w:rsidRDefault="001B1962" w:rsidP="001B1962">
      <w:pPr>
        <w:spacing w:after="0" w:line="240" w:lineRule="auto"/>
        <w:rPr>
          <w:rFonts w:ascii="Times New Roman" w:hAnsi="Times New Roman" w:cs="Times New Roman"/>
          <w:b/>
          <w:bCs/>
        </w:rPr>
      </w:pPr>
    </w:p>
    <w:p w14:paraId="2FB9CB07" w14:textId="3F09BEE9" w:rsidR="001B1962" w:rsidRPr="00B64D75" w:rsidRDefault="001B1962" w:rsidP="00200849">
      <w:pPr>
        <w:spacing w:after="0" w:line="360" w:lineRule="auto"/>
        <w:rPr>
          <w:rFonts w:ascii="Times New Roman" w:hAnsi="Times New Roman" w:cs="Times New Roman"/>
          <w:b/>
          <w:bCs/>
          <w:u w:val="single"/>
        </w:rPr>
      </w:pPr>
      <w:r w:rsidRPr="00B64D75">
        <w:rPr>
          <w:rFonts w:ascii="Times New Roman" w:hAnsi="Times New Roman" w:cs="Times New Roman"/>
        </w:rPr>
        <w:t>Name</w:t>
      </w:r>
      <w:r w:rsidRPr="00B64D75">
        <w:rPr>
          <w:rFonts w:ascii="Times New Roman" w:hAnsi="Times New Roman" w:cs="Times New Roman"/>
          <w:b/>
          <w:bCs/>
        </w:rPr>
        <w:t xml:space="preserve"> </w:t>
      </w:r>
      <w:r w:rsidRPr="00B64D75">
        <w:rPr>
          <w:rFonts w:ascii="Times New Roman" w:hAnsi="Times New Roman" w:cs="Times New Roman"/>
          <w:b/>
          <w:bCs/>
          <w:u w:val="single"/>
        </w:rPr>
        <w:tab/>
      </w:r>
      <w:r w:rsidR="00200849" w:rsidRPr="00B64D75">
        <w:rPr>
          <w:rFonts w:ascii="Times New Roman" w:hAnsi="Times New Roman" w:cs="Times New Roman"/>
          <w:b/>
          <w:bCs/>
          <w:u w:val="single"/>
        </w:rPr>
        <w:t>________________________</w:t>
      </w:r>
    </w:p>
    <w:p w14:paraId="48F74F0D" w14:textId="790266D3" w:rsidR="001B1962" w:rsidRPr="00B64D75" w:rsidRDefault="001B1962" w:rsidP="00200849">
      <w:pPr>
        <w:spacing w:after="0" w:line="360" w:lineRule="auto"/>
        <w:rPr>
          <w:rFonts w:ascii="Times New Roman" w:hAnsi="Times New Roman" w:cs="Times New Roman"/>
          <w:b/>
          <w:bCs/>
          <w:u w:val="single"/>
        </w:rPr>
      </w:pPr>
      <w:r w:rsidRPr="00B64D75">
        <w:rPr>
          <w:rFonts w:ascii="Times New Roman" w:hAnsi="Times New Roman" w:cs="Times New Roman"/>
        </w:rPr>
        <w:t>Title</w:t>
      </w:r>
      <w:r w:rsidRPr="00B64D75">
        <w:rPr>
          <w:rFonts w:ascii="Times New Roman" w:hAnsi="Times New Roman" w:cs="Times New Roman"/>
          <w:b/>
          <w:bCs/>
        </w:rPr>
        <w:t xml:space="preserve"> </w:t>
      </w:r>
      <w:r w:rsidRPr="00B64D75">
        <w:rPr>
          <w:rFonts w:ascii="Times New Roman" w:hAnsi="Times New Roman" w:cs="Times New Roman"/>
          <w:b/>
          <w:bCs/>
          <w:u w:val="single"/>
        </w:rPr>
        <w:tab/>
      </w:r>
      <w:r w:rsidR="00200849" w:rsidRPr="00B64D75">
        <w:rPr>
          <w:rFonts w:ascii="Times New Roman" w:hAnsi="Times New Roman" w:cs="Times New Roman"/>
          <w:b/>
          <w:bCs/>
          <w:u w:val="single"/>
        </w:rPr>
        <w:t>_______________________________</w:t>
      </w:r>
    </w:p>
    <w:p w14:paraId="3CFA5B1C" w14:textId="27CAF152" w:rsidR="001B1962" w:rsidRPr="00B64D75" w:rsidRDefault="001B1962" w:rsidP="00200849">
      <w:pPr>
        <w:spacing w:after="0" w:line="360" w:lineRule="auto"/>
        <w:rPr>
          <w:rFonts w:ascii="Times New Roman" w:hAnsi="Times New Roman" w:cs="Times New Roman"/>
          <w:b/>
          <w:bCs/>
          <w:u w:val="single"/>
        </w:rPr>
      </w:pPr>
      <w:r w:rsidRPr="00B64D75">
        <w:rPr>
          <w:rFonts w:ascii="Times New Roman" w:hAnsi="Times New Roman" w:cs="Times New Roman"/>
        </w:rPr>
        <w:t>Phone Number</w:t>
      </w:r>
      <w:r w:rsidRPr="00B64D75">
        <w:rPr>
          <w:rFonts w:ascii="Times New Roman" w:hAnsi="Times New Roman" w:cs="Times New Roman"/>
          <w:b/>
          <w:bCs/>
        </w:rPr>
        <w:t xml:space="preserve"> </w:t>
      </w:r>
      <w:r w:rsidRPr="00B64D75">
        <w:rPr>
          <w:rFonts w:ascii="Times New Roman" w:hAnsi="Times New Roman" w:cs="Times New Roman"/>
          <w:b/>
          <w:bCs/>
          <w:u w:val="single"/>
        </w:rPr>
        <w:tab/>
      </w:r>
      <w:r w:rsidR="00200849" w:rsidRPr="00B64D75">
        <w:rPr>
          <w:rFonts w:ascii="Times New Roman" w:hAnsi="Times New Roman" w:cs="Times New Roman"/>
          <w:b/>
          <w:bCs/>
          <w:u w:val="single"/>
        </w:rPr>
        <w:t>__________________</w:t>
      </w:r>
    </w:p>
    <w:p w14:paraId="24594687" w14:textId="1AB4B64B" w:rsidR="001B1962" w:rsidRPr="00B64D75" w:rsidRDefault="001B1962" w:rsidP="0076415F">
      <w:pPr>
        <w:spacing w:after="0" w:line="360" w:lineRule="auto"/>
        <w:outlineLvl w:val="0"/>
        <w:rPr>
          <w:rFonts w:ascii="Times New Roman" w:hAnsi="Times New Roman" w:cs="Times New Roman"/>
          <w:b/>
          <w:bCs/>
        </w:rPr>
      </w:pPr>
      <w:proofErr w:type="gramStart"/>
      <w:r w:rsidRPr="00B64D75">
        <w:rPr>
          <w:rFonts w:ascii="Times New Roman" w:hAnsi="Times New Roman" w:cs="Times New Roman"/>
        </w:rPr>
        <w:t>Email</w:t>
      </w:r>
      <w:r w:rsidRPr="00B64D75">
        <w:rPr>
          <w:rFonts w:ascii="Times New Roman" w:hAnsi="Times New Roman" w:cs="Times New Roman"/>
          <w:b/>
          <w:bCs/>
        </w:rPr>
        <w:t xml:space="preserve">  _</w:t>
      </w:r>
      <w:proofErr w:type="gramEnd"/>
      <w:r w:rsidRPr="00B64D75">
        <w:rPr>
          <w:rFonts w:ascii="Times New Roman" w:hAnsi="Times New Roman" w:cs="Times New Roman"/>
          <w:b/>
          <w:bCs/>
        </w:rPr>
        <w:t>_____________________</w:t>
      </w:r>
      <w:r w:rsidR="00200849" w:rsidRPr="00B64D75">
        <w:rPr>
          <w:rFonts w:ascii="Times New Roman" w:hAnsi="Times New Roman" w:cs="Times New Roman"/>
          <w:b/>
          <w:bCs/>
        </w:rPr>
        <w:t>______</w:t>
      </w:r>
      <w:r w:rsidRPr="00B64D75">
        <w:rPr>
          <w:rFonts w:ascii="Times New Roman" w:hAnsi="Times New Roman" w:cs="Times New Roman"/>
          <w:b/>
          <w:bCs/>
        </w:rPr>
        <w:t>___</w:t>
      </w:r>
    </w:p>
    <w:p w14:paraId="1D613ECE" w14:textId="30EB8E12" w:rsidR="00E13736" w:rsidRPr="00B64D75" w:rsidRDefault="00E13736" w:rsidP="00200849">
      <w:pPr>
        <w:tabs>
          <w:tab w:val="left" w:pos="360"/>
          <w:tab w:val="left" w:pos="5400"/>
          <w:tab w:val="left" w:pos="5760"/>
          <w:tab w:val="left" w:pos="10440"/>
        </w:tabs>
        <w:spacing w:after="120"/>
        <w:rPr>
          <w:rFonts w:ascii="Times New Roman" w:hAnsi="Times New Roman" w:cs="Times New Roman"/>
        </w:rPr>
      </w:pPr>
      <w:r w:rsidRPr="00B64D75">
        <w:rPr>
          <w:rFonts w:ascii="Times New Roman" w:hAnsi="Times New Roman" w:cs="Times New Roman"/>
        </w:rPr>
        <w:tab/>
      </w:r>
    </w:p>
    <w:p w14:paraId="3D093499" w14:textId="2D4AA95F" w:rsidR="00674F2F" w:rsidRPr="00B64D75" w:rsidRDefault="00CF214D" w:rsidP="003C4F13">
      <w:pPr>
        <w:rPr>
          <w:rFonts w:ascii="Times New Roman" w:hAnsi="Times New Roman" w:cs="Times New Roman"/>
          <w:b/>
          <w:sz w:val="18"/>
        </w:rPr>
      </w:pPr>
      <w:r w:rsidRPr="00B64D75">
        <w:rPr>
          <w:rFonts w:ascii="Times New Roman" w:hAnsi="Times New Roman" w:cs="Times New Roman"/>
          <w:b/>
          <w:sz w:val="18"/>
        </w:rPr>
        <w:t>A copy of th</w:t>
      </w:r>
      <w:r w:rsidR="006562B5" w:rsidRPr="00B64D75">
        <w:rPr>
          <w:rFonts w:ascii="Times New Roman" w:hAnsi="Times New Roman" w:cs="Times New Roman"/>
          <w:b/>
          <w:sz w:val="18"/>
        </w:rPr>
        <w:t>is</w:t>
      </w:r>
      <w:r w:rsidRPr="00B64D75">
        <w:rPr>
          <w:rFonts w:ascii="Times New Roman" w:hAnsi="Times New Roman" w:cs="Times New Roman"/>
          <w:b/>
          <w:sz w:val="18"/>
        </w:rPr>
        <w:t xml:space="preserve"> form from the beginning of the </w:t>
      </w:r>
      <w:proofErr w:type="gramStart"/>
      <w:r w:rsidRPr="00B64D75">
        <w:rPr>
          <w:rFonts w:ascii="Times New Roman" w:hAnsi="Times New Roman" w:cs="Times New Roman"/>
          <w:b/>
          <w:sz w:val="18"/>
        </w:rPr>
        <w:t>meet</w:t>
      </w:r>
      <w:proofErr w:type="gramEnd"/>
      <w:r w:rsidRPr="00B64D75">
        <w:rPr>
          <w:rFonts w:ascii="Times New Roman" w:hAnsi="Times New Roman" w:cs="Times New Roman"/>
          <w:b/>
          <w:sz w:val="18"/>
        </w:rPr>
        <w:t xml:space="preserve"> and after each session must be included with meet results sent to the LMSC Top Ten Recorder </w:t>
      </w:r>
      <w:proofErr w:type="gramStart"/>
      <w:r w:rsidRPr="00B64D75">
        <w:rPr>
          <w:rFonts w:ascii="Times New Roman" w:hAnsi="Times New Roman" w:cs="Times New Roman"/>
          <w:b/>
          <w:sz w:val="18"/>
        </w:rPr>
        <w:t>in order to</w:t>
      </w:r>
      <w:proofErr w:type="gramEnd"/>
      <w:r w:rsidRPr="00B64D75">
        <w:rPr>
          <w:rFonts w:ascii="Times New Roman" w:hAnsi="Times New Roman" w:cs="Times New Roman"/>
          <w:b/>
          <w:sz w:val="18"/>
        </w:rPr>
        <w:t xml:space="preserve"> </w:t>
      </w:r>
      <w:r w:rsidR="005478A0" w:rsidRPr="00B64D75">
        <w:rPr>
          <w:rFonts w:ascii="Times New Roman" w:hAnsi="Times New Roman" w:cs="Times New Roman"/>
          <w:b/>
          <w:sz w:val="18"/>
        </w:rPr>
        <w:t>confirm</w:t>
      </w:r>
      <w:r w:rsidRPr="00B64D75">
        <w:rPr>
          <w:rFonts w:ascii="Times New Roman" w:hAnsi="Times New Roman" w:cs="Times New Roman"/>
          <w:b/>
          <w:sz w:val="18"/>
        </w:rPr>
        <w:t xml:space="preserve"> bulkhead placement. For a record application, th</w:t>
      </w:r>
      <w:r w:rsidR="006562B5" w:rsidRPr="00B64D75">
        <w:rPr>
          <w:rFonts w:ascii="Times New Roman" w:hAnsi="Times New Roman" w:cs="Times New Roman"/>
          <w:b/>
          <w:sz w:val="18"/>
        </w:rPr>
        <w:t>is</w:t>
      </w:r>
      <w:r w:rsidRPr="00B64D75">
        <w:rPr>
          <w:rFonts w:ascii="Times New Roman" w:hAnsi="Times New Roman" w:cs="Times New Roman"/>
          <w:b/>
          <w:sz w:val="18"/>
        </w:rPr>
        <w:t xml:space="preserve"> form should be attached to and submitted with the Record Application form. </w:t>
      </w:r>
    </w:p>
    <w:sectPr w:rsidR="00674F2F" w:rsidRPr="00B64D75" w:rsidSect="00367948">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958C3" w14:textId="77777777" w:rsidR="00AB62D1" w:rsidRDefault="00AB62D1" w:rsidP="008137F2">
      <w:pPr>
        <w:spacing w:after="0" w:line="240" w:lineRule="auto"/>
      </w:pPr>
      <w:r>
        <w:separator/>
      </w:r>
    </w:p>
  </w:endnote>
  <w:endnote w:type="continuationSeparator" w:id="0">
    <w:p w14:paraId="06132B8F" w14:textId="77777777" w:rsidR="00AB62D1" w:rsidRDefault="00AB62D1" w:rsidP="00813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6902C" w14:textId="675E1B9F" w:rsidR="00B03D51" w:rsidRDefault="00B03D51" w:rsidP="00B03D51">
    <w:pPr>
      <w:pStyle w:val="Footer"/>
      <w:jc w:val="right"/>
    </w:pPr>
    <w:r>
      <w:t xml:space="preserve">Last revised </w:t>
    </w:r>
    <w:r w:rsidR="00555C8A">
      <w:t>5</w:t>
    </w:r>
    <w:r>
      <w:t>/</w:t>
    </w:r>
    <w:r w:rsidR="00555C8A">
      <w:t>05</w:t>
    </w:r>
    <w:r>
      <w:t>/202</w:t>
    </w:r>
    <w:r w:rsidR="00555C8A">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89E50" w14:textId="77777777" w:rsidR="00AB62D1" w:rsidRDefault="00AB62D1" w:rsidP="008137F2">
      <w:pPr>
        <w:spacing w:after="0" w:line="240" w:lineRule="auto"/>
      </w:pPr>
      <w:r>
        <w:separator/>
      </w:r>
    </w:p>
  </w:footnote>
  <w:footnote w:type="continuationSeparator" w:id="0">
    <w:p w14:paraId="7035EBB2" w14:textId="77777777" w:rsidR="00AB62D1" w:rsidRDefault="00AB62D1" w:rsidP="008137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60471"/>
    <w:multiLevelType w:val="hybridMultilevel"/>
    <w:tmpl w:val="8C5C16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30F89"/>
    <w:multiLevelType w:val="hybridMultilevel"/>
    <w:tmpl w:val="D84A0F5A"/>
    <w:lvl w:ilvl="0" w:tplc="CDC47B76">
      <w:start w:val="1"/>
      <w:numFmt w:val="upperLetter"/>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B6F4A"/>
    <w:multiLevelType w:val="hybridMultilevel"/>
    <w:tmpl w:val="511277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83A6A"/>
    <w:multiLevelType w:val="hybridMultilevel"/>
    <w:tmpl w:val="7DBE6DE4"/>
    <w:lvl w:ilvl="0" w:tplc="405A1D26">
      <w:start w:val="1"/>
      <w:numFmt w:val="bullet"/>
      <w:lvlText w:val=""/>
      <w:lvlJc w:val="left"/>
      <w:pPr>
        <w:ind w:left="1470" w:hanging="360"/>
      </w:pPr>
      <w:rPr>
        <w:rFonts w:ascii="Wingdings" w:hAnsi="Wingdings" w:hint="default"/>
        <w:sz w:val="24"/>
        <w:szCs w:val="24"/>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 w15:restartNumberingAfterBreak="0">
    <w:nsid w:val="0F0E322B"/>
    <w:multiLevelType w:val="hybridMultilevel"/>
    <w:tmpl w:val="53AEBE06"/>
    <w:lvl w:ilvl="0" w:tplc="0582848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30E35"/>
    <w:multiLevelType w:val="hybridMultilevel"/>
    <w:tmpl w:val="8C5C16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703F8A"/>
    <w:multiLevelType w:val="hybridMultilevel"/>
    <w:tmpl w:val="881E5B0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5C068F"/>
    <w:multiLevelType w:val="hybridMultilevel"/>
    <w:tmpl w:val="DDCA204E"/>
    <w:lvl w:ilvl="0" w:tplc="987449D2">
      <w:start w:val="1"/>
      <w:numFmt w:val="decimal"/>
      <w:lvlText w:val="%1."/>
      <w:lvlJc w:val="left"/>
      <w:pPr>
        <w:ind w:left="720" w:hanging="360"/>
      </w:pPr>
      <w:rPr>
        <w:rFonts w:hint="default"/>
        <w:b/>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FB6753"/>
    <w:multiLevelType w:val="hybridMultilevel"/>
    <w:tmpl w:val="4B08E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0304E3"/>
    <w:multiLevelType w:val="hybridMultilevel"/>
    <w:tmpl w:val="401AA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B352F7"/>
    <w:multiLevelType w:val="hybridMultilevel"/>
    <w:tmpl w:val="13F0646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666229A"/>
    <w:multiLevelType w:val="hybridMultilevel"/>
    <w:tmpl w:val="AD32CF98"/>
    <w:lvl w:ilvl="0" w:tplc="C84A75DE">
      <w:numFmt w:val="bullet"/>
      <w:lvlText w:val="•"/>
      <w:lvlJc w:val="left"/>
      <w:pPr>
        <w:ind w:left="720" w:hanging="360"/>
      </w:pPr>
      <w:rPr>
        <w:rFonts w:ascii="Times New Roman" w:eastAsiaTheme="minorHAnsi" w:hAnsi="Times New Roman" w:cs="Times New Roman" w:hint="default"/>
      </w:rPr>
    </w:lvl>
    <w:lvl w:ilvl="1" w:tplc="A538C780">
      <w:numFmt w:val="bullet"/>
      <w:lvlText w:val=""/>
      <w:lvlJc w:val="left"/>
      <w:pPr>
        <w:ind w:left="1440" w:hanging="360"/>
      </w:pPr>
      <w:rPr>
        <w:rFonts w:ascii="Symbol" w:eastAsiaTheme="minorHAns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3340D3"/>
    <w:multiLevelType w:val="hybridMultilevel"/>
    <w:tmpl w:val="2E1E978C"/>
    <w:lvl w:ilvl="0" w:tplc="3E001054">
      <w:start w:val="1"/>
      <w:numFmt w:val="bullet"/>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0F62F9"/>
    <w:multiLevelType w:val="hybridMultilevel"/>
    <w:tmpl w:val="8C5C16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80584F"/>
    <w:multiLevelType w:val="hybridMultilevel"/>
    <w:tmpl w:val="8DC2D5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D6013D"/>
    <w:multiLevelType w:val="multilevel"/>
    <w:tmpl w:val="7DBE6DE4"/>
    <w:styleLink w:val="CurrentList1"/>
    <w:lvl w:ilvl="0">
      <w:start w:val="1"/>
      <w:numFmt w:val="bullet"/>
      <w:lvlText w:val=""/>
      <w:lvlJc w:val="left"/>
      <w:pPr>
        <w:ind w:left="1470" w:hanging="360"/>
      </w:pPr>
      <w:rPr>
        <w:rFonts w:ascii="Wingdings" w:hAnsi="Wingdings" w:hint="default"/>
        <w:sz w:val="24"/>
        <w:szCs w:val="24"/>
      </w:rPr>
    </w:lvl>
    <w:lvl w:ilvl="1">
      <w:start w:val="1"/>
      <w:numFmt w:val="bullet"/>
      <w:lvlText w:val="o"/>
      <w:lvlJc w:val="left"/>
      <w:pPr>
        <w:ind w:left="2190" w:hanging="360"/>
      </w:pPr>
      <w:rPr>
        <w:rFonts w:ascii="Courier New" w:hAnsi="Courier New" w:cs="Courier New" w:hint="default"/>
      </w:rPr>
    </w:lvl>
    <w:lvl w:ilvl="2">
      <w:start w:val="1"/>
      <w:numFmt w:val="bullet"/>
      <w:lvlText w:val=""/>
      <w:lvlJc w:val="left"/>
      <w:pPr>
        <w:ind w:left="2910" w:hanging="360"/>
      </w:pPr>
      <w:rPr>
        <w:rFonts w:ascii="Wingdings" w:hAnsi="Wingdings" w:hint="default"/>
      </w:rPr>
    </w:lvl>
    <w:lvl w:ilvl="3">
      <w:start w:val="1"/>
      <w:numFmt w:val="bullet"/>
      <w:lvlText w:val=""/>
      <w:lvlJc w:val="left"/>
      <w:pPr>
        <w:ind w:left="3630" w:hanging="360"/>
      </w:pPr>
      <w:rPr>
        <w:rFonts w:ascii="Symbol" w:hAnsi="Symbol" w:hint="default"/>
      </w:rPr>
    </w:lvl>
    <w:lvl w:ilvl="4">
      <w:start w:val="1"/>
      <w:numFmt w:val="bullet"/>
      <w:lvlText w:val="o"/>
      <w:lvlJc w:val="left"/>
      <w:pPr>
        <w:ind w:left="4350" w:hanging="360"/>
      </w:pPr>
      <w:rPr>
        <w:rFonts w:ascii="Courier New" w:hAnsi="Courier New" w:cs="Courier New" w:hint="default"/>
      </w:rPr>
    </w:lvl>
    <w:lvl w:ilvl="5">
      <w:start w:val="1"/>
      <w:numFmt w:val="bullet"/>
      <w:lvlText w:val=""/>
      <w:lvlJc w:val="left"/>
      <w:pPr>
        <w:ind w:left="5070" w:hanging="360"/>
      </w:pPr>
      <w:rPr>
        <w:rFonts w:ascii="Wingdings" w:hAnsi="Wingdings" w:hint="default"/>
      </w:rPr>
    </w:lvl>
    <w:lvl w:ilvl="6">
      <w:start w:val="1"/>
      <w:numFmt w:val="bullet"/>
      <w:lvlText w:val=""/>
      <w:lvlJc w:val="left"/>
      <w:pPr>
        <w:ind w:left="5790" w:hanging="360"/>
      </w:pPr>
      <w:rPr>
        <w:rFonts w:ascii="Symbol" w:hAnsi="Symbol" w:hint="default"/>
      </w:rPr>
    </w:lvl>
    <w:lvl w:ilvl="7">
      <w:start w:val="1"/>
      <w:numFmt w:val="bullet"/>
      <w:lvlText w:val="o"/>
      <w:lvlJc w:val="left"/>
      <w:pPr>
        <w:ind w:left="6510" w:hanging="360"/>
      </w:pPr>
      <w:rPr>
        <w:rFonts w:ascii="Courier New" w:hAnsi="Courier New" w:cs="Courier New" w:hint="default"/>
      </w:rPr>
    </w:lvl>
    <w:lvl w:ilvl="8">
      <w:start w:val="1"/>
      <w:numFmt w:val="bullet"/>
      <w:lvlText w:val=""/>
      <w:lvlJc w:val="left"/>
      <w:pPr>
        <w:ind w:left="7230" w:hanging="360"/>
      </w:pPr>
      <w:rPr>
        <w:rFonts w:ascii="Wingdings" w:hAnsi="Wingdings" w:hint="default"/>
      </w:rPr>
    </w:lvl>
  </w:abstractNum>
  <w:num w:numId="1" w16cid:durableId="2013143305">
    <w:abstractNumId w:val="9"/>
  </w:num>
  <w:num w:numId="2" w16cid:durableId="202834388">
    <w:abstractNumId w:val="11"/>
  </w:num>
  <w:num w:numId="3" w16cid:durableId="1155297525">
    <w:abstractNumId w:val="8"/>
  </w:num>
  <w:num w:numId="4" w16cid:durableId="822433864">
    <w:abstractNumId w:val="5"/>
  </w:num>
  <w:num w:numId="5" w16cid:durableId="332607397">
    <w:abstractNumId w:val="14"/>
  </w:num>
  <w:num w:numId="6" w16cid:durableId="766383517">
    <w:abstractNumId w:val="7"/>
  </w:num>
  <w:num w:numId="7" w16cid:durableId="118190750">
    <w:abstractNumId w:val="13"/>
  </w:num>
  <w:num w:numId="8" w16cid:durableId="2039812488">
    <w:abstractNumId w:val="0"/>
  </w:num>
  <w:num w:numId="9" w16cid:durableId="154686103">
    <w:abstractNumId w:val="2"/>
  </w:num>
  <w:num w:numId="10" w16cid:durableId="1143155829">
    <w:abstractNumId w:val="1"/>
  </w:num>
  <w:num w:numId="11" w16cid:durableId="2099866177">
    <w:abstractNumId w:val="6"/>
  </w:num>
  <w:num w:numId="12" w16cid:durableId="1699161229">
    <w:abstractNumId w:val="10"/>
  </w:num>
  <w:num w:numId="13" w16cid:durableId="1259603297">
    <w:abstractNumId w:val="12"/>
  </w:num>
  <w:num w:numId="14" w16cid:durableId="593779026">
    <w:abstractNumId w:val="3"/>
  </w:num>
  <w:num w:numId="15" w16cid:durableId="885407961">
    <w:abstractNumId w:val="15"/>
  </w:num>
  <w:num w:numId="16" w16cid:durableId="15985625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D02"/>
    <w:rsid w:val="00001E2E"/>
    <w:rsid w:val="000217CA"/>
    <w:rsid w:val="00021CF1"/>
    <w:rsid w:val="00041127"/>
    <w:rsid w:val="00045B2A"/>
    <w:rsid w:val="00053A69"/>
    <w:rsid w:val="00054D4E"/>
    <w:rsid w:val="0005691C"/>
    <w:rsid w:val="000616E8"/>
    <w:rsid w:val="00083410"/>
    <w:rsid w:val="000A308F"/>
    <w:rsid w:val="000B5521"/>
    <w:rsid w:val="000D5CBA"/>
    <w:rsid w:val="0012287F"/>
    <w:rsid w:val="00132D5E"/>
    <w:rsid w:val="00142EAF"/>
    <w:rsid w:val="00145E16"/>
    <w:rsid w:val="00160DF3"/>
    <w:rsid w:val="00163C3A"/>
    <w:rsid w:val="0017004A"/>
    <w:rsid w:val="00187959"/>
    <w:rsid w:val="00194899"/>
    <w:rsid w:val="001A2E61"/>
    <w:rsid w:val="001B1962"/>
    <w:rsid w:val="001E5B78"/>
    <w:rsid w:val="001E6B69"/>
    <w:rsid w:val="001F6FC0"/>
    <w:rsid w:val="00200849"/>
    <w:rsid w:val="00207D69"/>
    <w:rsid w:val="0021119F"/>
    <w:rsid w:val="00213046"/>
    <w:rsid w:val="00223492"/>
    <w:rsid w:val="00225948"/>
    <w:rsid w:val="0023171C"/>
    <w:rsid w:val="00231A37"/>
    <w:rsid w:val="00237174"/>
    <w:rsid w:val="00261231"/>
    <w:rsid w:val="00267FE5"/>
    <w:rsid w:val="00297582"/>
    <w:rsid w:val="002B468E"/>
    <w:rsid w:val="002C6128"/>
    <w:rsid w:val="003363FA"/>
    <w:rsid w:val="00361C7D"/>
    <w:rsid w:val="00367948"/>
    <w:rsid w:val="003B5012"/>
    <w:rsid w:val="003C2A1A"/>
    <w:rsid w:val="003C4F13"/>
    <w:rsid w:val="003E110C"/>
    <w:rsid w:val="003E77C4"/>
    <w:rsid w:val="003F0D02"/>
    <w:rsid w:val="003F5781"/>
    <w:rsid w:val="003F644D"/>
    <w:rsid w:val="00401BA8"/>
    <w:rsid w:val="004233BC"/>
    <w:rsid w:val="00433563"/>
    <w:rsid w:val="004438F4"/>
    <w:rsid w:val="00450EEB"/>
    <w:rsid w:val="00457055"/>
    <w:rsid w:val="00475791"/>
    <w:rsid w:val="004A1CC3"/>
    <w:rsid w:val="004A50A6"/>
    <w:rsid w:val="004A6C5A"/>
    <w:rsid w:val="004C61F5"/>
    <w:rsid w:val="004E2F40"/>
    <w:rsid w:val="004F2CF8"/>
    <w:rsid w:val="00527FA2"/>
    <w:rsid w:val="00537ADA"/>
    <w:rsid w:val="00543A18"/>
    <w:rsid w:val="005478A0"/>
    <w:rsid w:val="005533BB"/>
    <w:rsid w:val="00555C8A"/>
    <w:rsid w:val="00564639"/>
    <w:rsid w:val="005701BB"/>
    <w:rsid w:val="005A5AA7"/>
    <w:rsid w:val="005B5042"/>
    <w:rsid w:val="005C32E9"/>
    <w:rsid w:val="0063149C"/>
    <w:rsid w:val="00643BC0"/>
    <w:rsid w:val="00650CCE"/>
    <w:rsid w:val="00653828"/>
    <w:rsid w:val="006562B5"/>
    <w:rsid w:val="00657018"/>
    <w:rsid w:val="0067011F"/>
    <w:rsid w:val="00674F2F"/>
    <w:rsid w:val="0069595E"/>
    <w:rsid w:val="00695AA7"/>
    <w:rsid w:val="006A7039"/>
    <w:rsid w:val="006A7C6C"/>
    <w:rsid w:val="006F1C4D"/>
    <w:rsid w:val="006F767F"/>
    <w:rsid w:val="00703016"/>
    <w:rsid w:val="0070486D"/>
    <w:rsid w:val="00727C6F"/>
    <w:rsid w:val="00732625"/>
    <w:rsid w:val="0076415F"/>
    <w:rsid w:val="007A1C27"/>
    <w:rsid w:val="007D5FAC"/>
    <w:rsid w:val="007E1E6F"/>
    <w:rsid w:val="008137F2"/>
    <w:rsid w:val="0081391F"/>
    <w:rsid w:val="008317AB"/>
    <w:rsid w:val="008339DE"/>
    <w:rsid w:val="00835407"/>
    <w:rsid w:val="00852166"/>
    <w:rsid w:val="008533DC"/>
    <w:rsid w:val="008A679B"/>
    <w:rsid w:val="008B5442"/>
    <w:rsid w:val="008D25EC"/>
    <w:rsid w:val="008D50A3"/>
    <w:rsid w:val="008E267C"/>
    <w:rsid w:val="008E2CEA"/>
    <w:rsid w:val="009045FB"/>
    <w:rsid w:val="009305D3"/>
    <w:rsid w:val="00933A8B"/>
    <w:rsid w:val="00942DDA"/>
    <w:rsid w:val="009504C7"/>
    <w:rsid w:val="009565C1"/>
    <w:rsid w:val="009711FE"/>
    <w:rsid w:val="009B02C1"/>
    <w:rsid w:val="009C7B9A"/>
    <w:rsid w:val="009E055C"/>
    <w:rsid w:val="009E4292"/>
    <w:rsid w:val="009F52C6"/>
    <w:rsid w:val="00A00028"/>
    <w:rsid w:val="00A000AD"/>
    <w:rsid w:val="00A02221"/>
    <w:rsid w:val="00A02EA3"/>
    <w:rsid w:val="00A041B4"/>
    <w:rsid w:val="00A25332"/>
    <w:rsid w:val="00A30F38"/>
    <w:rsid w:val="00A33DAC"/>
    <w:rsid w:val="00A40C82"/>
    <w:rsid w:val="00A46555"/>
    <w:rsid w:val="00A47F8E"/>
    <w:rsid w:val="00A57D51"/>
    <w:rsid w:val="00A77216"/>
    <w:rsid w:val="00A94775"/>
    <w:rsid w:val="00AB3F91"/>
    <w:rsid w:val="00AB62D1"/>
    <w:rsid w:val="00AC5DA0"/>
    <w:rsid w:val="00AD40E9"/>
    <w:rsid w:val="00AE5E0F"/>
    <w:rsid w:val="00AF56D8"/>
    <w:rsid w:val="00AF6125"/>
    <w:rsid w:val="00B0274E"/>
    <w:rsid w:val="00B03D51"/>
    <w:rsid w:val="00B15A69"/>
    <w:rsid w:val="00B2256A"/>
    <w:rsid w:val="00B61EAE"/>
    <w:rsid w:val="00B64270"/>
    <w:rsid w:val="00B64D75"/>
    <w:rsid w:val="00BB6FCC"/>
    <w:rsid w:val="00BC64ED"/>
    <w:rsid w:val="00BD142D"/>
    <w:rsid w:val="00BD318F"/>
    <w:rsid w:val="00C04EE0"/>
    <w:rsid w:val="00C17AFB"/>
    <w:rsid w:val="00C305C0"/>
    <w:rsid w:val="00C4433B"/>
    <w:rsid w:val="00CA51BF"/>
    <w:rsid w:val="00CD0CD4"/>
    <w:rsid w:val="00CF214D"/>
    <w:rsid w:val="00CF766A"/>
    <w:rsid w:val="00D0146C"/>
    <w:rsid w:val="00D036E6"/>
    <w:rsid w:val="00D12900"/>
    <w:rsid w:val="00D3292C"/>
    <w:rsid w:val="00D546EF"/>
    <w:rsid w:val="00D77180"/>
    <w:rsid w:val="00D836ED"/>
    <w:rsid w:val="00DB1CB4"/>
    <w:rsid w:val="00DB27F8"/>
    <w:rsid w:val="00DB318B"/>
    <w:rsid w:val="00DD124D"/>
    <w:rsid w:val="00DD365B"/>
    <w:rsid w:val="00DE5FD3"/>
    <w:rsid w:val="00E13736"/>
    <w:rsid w:val="00E14BAE"/>
    <w:rsid w:val="00E21F07"/>
    <w:rsid w:val="00E33E6F"/>
    <w:rsid w:val="00E46821"/>
    <w:rsid w:val="00E54B59"/>
    <w:rsid w:val="00E57E68"/>
    <w:rsid w:val="00E60EFC"/>
    <w:rsid w:val="00E612AA"/>
    <w:rsid w:val="00E6325E"/>
    <w:rsid w:val="00E675DF"/>
    <w:rsid w:val="00E82B81"/>
    <w:rsid w:val="00E97F31"/>
    <w:rsid w:val="00EB3311"/>
    <w:rsid w:val="00EB4DB0"/>
    <w:rsid w:val="00EE04BD"/>
    <w:rsid w:val="00EE4E04"/>
    <w:rsid w:val="00EF1968"/>
    <w:rsid w:val="00EF4A84"/>
    <w:rsid w:val="00F037F3"/>
    <w:rsid w:val="00F32AB2"/>
    <w:rsid w:val="00F464BC"/>
    <w:rsid w:val="00F465F9"/>
    <w:rsid w:val="00F46EDB"/>
    <w:rsid w:val="00F50B69"/>
    <w:rsid w:val="00F71434"/>
    <w:rsid w:val="00F867AD"/>
    <w:rsid w:val="00FD62E3"/>
    <w:rsid w:val="00FD7B9D"/>
    <w:rsid w:val="00FE333B"/>
    <w:rsid w:val="00FF5C46"/>
    <w:rsid w:val="00FF6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CC60B"/>
  <w15:docId w15:val="{FBC73763-DB18-4FBA-8632-E82900696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0D02"/>
    <w:pPr>
      <w:spacing w:after="0" w:line="240" w:lineRule="auto"/>
    </w:pPr>
  </w:style>
  <w:style w:type="paragraph" w:styleId="ListParagraph">
    <w:name w:val="List Paragraph"/>
    <w:basedOn w:val="Normal"/>
    <w:uiPriority w:val="1"/>
    <w:qFormat/>
    <w:rsid w:val="003F0D02"/>
    <w:pPr>
      <w:ind w:left="720"/>
      <w:contextualSpacing/>
    </w:pPr>
  </w:style>
  <w:style w:type="character" w:styleId="Hyperlink">
    <w:name w:val="Hyperlink"/>
    <w:basedOn w:val="DefaultParagraphFont"/>
    <w:uiPriority w:val="99"/>
    <w:unhideWhenUsed/>
    <w:rsid w:val="003F0D02"/>
    <w:rPr>
      <w:color w:val="8E58B6" w:themeColor="hyperlink"/>
      <w:u w:val="single"/>
    </w:rPr>
  </w:style>
  <w:style w:type="table" w:styleId="TableGrid">
    <w:name w:val="Table Grid"/>
    <w:basedOn w:val="TableNormal"/>
    <w:uiPriority w:val="39"/>
    <w:rsid w:val="003C4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dpc05a2f0ayiv0541715049ydp165bdab6yiv4507522614msonormal">
    <w:name w:val="ydpc05a2f0ayiv0541715049ydp165bdab6yiv4507522614msonormal"/>
    <w:basedOn w:val="Normal"/>
    <w:rsid w:val="00C305C0"/>
    <w:pPr>
      <w:spacing w:before="100" w:beforeAutospacing="1" w:after="100" w:afterAutospacing="1" w:line="240" w:lineRule="auto"/>
    </w:pPr>
    <w:rPr>
      <w:rFonts w:ascii="Calibri" w:hAnsi="Calibri" w:cs="Calibri"/>
    </w:rPr>
  </w:style>
  <w:style w:type="character" w:customStyle="1" w:styleId="UnresolvedMention1">
    <w:name w:val="Unresolved Mention1"/>
    <w:basedOn w:val="DefaultParagraphFont"/>
    <w:uiPriority w:val="99"/>
    <w:semiHidden/>
    <w:unhideWhenUsed/>
    <w:rsid w:val="0012287F"/>
    <w:rPr>
      <w:color w:val="605E5C"/>
      <w:shd w:val="clear" w:color="auto" w:fill="E1DFDD"/>
    </w:rPr>
  </w:style>
  <w:style w:type="table" w:styleId="TableGridLight">
    <w:name w:val="Grid Table Light"/>
    <w:basedOn w:val="TableNormal"/>
    <w:uiPriority w:val="40"/>
    <w:rsid w:val="00FE33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FE333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CurrentList1">
    <w:name w:val="Current List1"/>
    <w:uiPriority w:val="99"/>
    <w:rsid w:val="00041127"/>
    <w:pPr>
      <w:numPr>
        <w:numId w:val="15"/>
      </w:numPr>
    </w:pPr>
  </w:style>
  <w:style w:type="paragraph" w:styleId="Header">
    <w:name w:val="header"/>
    <w:basedOn w:val="Normal"/>
    <w:link w:val="HeaderChar"/>
    <w:uiPriority w:val="99"/>
    <w:unhideWhenUsed/>
    <w:rsid w:val="008137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7F2"/>
  </w:style>
  <w:style w:type="paragraph" w:styleId="Footer">
    <w:name w:val="footer"/>
    <w:basedOn w:val="Normal"/>
    <w:link w:val="FooterChar"/>
    <w:uiPriority w:val="99"/>
    <w:unhideWhenUsed/>
    <w:rsid w:val="008137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7F2"/>
  </w:style>
  <w:style w:type="character" w:styleId="FollowedHyperlink">
    <w:name w:val="FollowedHyperlink"/>
    <w:basedOn w:val="DefaultParagraphFont"/>
    <w:uiPriority w:val="99"/>
    <w:semiHidden/>
    <w:unhideWhenUsed/>
    <w:rsid w:val="00B61EAE"/>
    <w:rPr>
      <w:color w:val="7F6F6F" w:themeColor="followedHyperlink"/>
      <w:u w:val="single"/>
    </w:rPr>
  </w:style>
  <w:style w:type="character" w:styleId="UnresolvedMention">
    <w:name w:val="Unresolved Mention"/>
    <w:basedOn w:val="DefaultParagraphFont"/>
    <w:uiPriority w:val="99"/>
    <w:rsid w:val="000D5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165193">
      <w:bodyDiv w:val="1"/>
      <w:marLeft w:val="0"/>
      <w:marRight w:val="0"/>
      <w:marTop w:val="0"/>
      <w:marBottom w:val="0"/>
      <w:divBdr>
        <w:top w:val="none" w:sz="0" w:space="0" w:color="auto"/>
        <w:left w:val="none" w:sz="0" w:space="0" w:color="auto"/>
        <w:bottom w:val="none" w:sz="0" w:space="0" w:color="auto"/>
        <w:right w:val="none" w:sz="0" w:space="0" w:color="auto"/>
      </w:divBdr>
    </w:div>
    <w:div w:id="186243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ms.org/volunteer-central/us-masters-swimming-rule-boo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opten@usmastersswimming.org.%20%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opten@usmastersswimming.org" TargetMode="External"/><Relationship Id="rId4" Type="http://schemas.openxmlformats.org/officeDocument/2006/relationships/webSettings" Target="webSettings.xml"/><Relationship Id="rId9" Type="http://schemas.openxmlformats.org/officeDocument/2006/relationships/hyperlink" Target="https://www-usms-hhgdctfafngha6hr.z01.azurefd.net/-/media/usms/pdfs/guide%20to%20operations%20-%20gto/top%2010%20and%20rec%20and%20tab/when_to_measure_pools.pdf?rev=c81f63347fe446fc938e807ecfce1664&amp;hash=959AEC694EDF90E101FADDB64C5FDFF8" TargetMode="Externa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1824</Words>
  <Characters>10401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USMS Pool Length Certification Form</vt:lpstr>
    </vt:vector>
  </TitlesOfParts>
  <Company>Nielsen</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Pool Length Certification Form</dc:title>
  <dc:subject>USMS Pool Length Certification Form</dc:subject>
  <dc:creator>Mary Beth Windrath</dc:creator>
  <cp:lastModifiedBy>Jessica Reilly</cp:lastModifiedBy>
  <cp:revision>10</cp:revision>
  <dcterms:created xsi:type="dcterms:W3CDTF">2024-11-26T02:13:00Z</dcterms:created>
  <dcterms:modified xsi:type="dcterms:W3CDTF">2025-05-05T15:15:00Z</dcterms:modified>
</cp:coreProperties>
</file>